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0D13" w14:textId="54A899F9" w:rsidR="00F438EC" w:rsidRPr="00A47FAA" w:rsidRDefault="00B95E99" w:rsidP="00B95E9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Lucida Bright" w:eastAsia="STHupo" w:hAnsi="Lucida Bright" w:cs="Arial"/>
          <w:sz w:val="44"/>
          <w:szCs w:val="44"/>
        </w:rPr>
      </w:pPr>
      <w:r w:rsidRPr="00A47FAA">
        <w:rPr>
          <w:rFonts w:ascii="Lucida Bright" w:eastAsia="STHupo" w:hAnsi="Lucida Bright" w:cs="Arial"/>
          <w:sz w:val="44"/>
          <w:szCs w:val="44"/>
        </w:rPr>
        <w:t>Justin D. Smith</w:t>
      </w:r>
    </w:p>
    <w:p w14:paraId="5C8F434D" w14:textId="637EFFCA" w:rsidR="008F1AFD" w:rsidRDefault="00B95E99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8"/>
          <w:szCs w:val="28"/>
        </w:rPr>
      </w:pPr>
      <w:r>
        <w:rPr>
          <w:rFonts w:ascii="Times New Roman" w:eastAsia="STHupo" w:hAnsi="Times New Roman" w:cs="Times New Roman"/>
          <w:sz w:val="28"/>
          <w:szCs w:val="28"/>
        </w:rPr>
        <w:t>(706) 399-6451 ||</w:t>
      </w:r>
      <w:r w:rsidRPr="00B95E99">
        <w:rPr>
          <w:rFonts w:ascii="Times New Roman" w:eastAsia="STHupo" w:hAnsi="Times New Roman" w:cs="Times New Roman"/>
          <w:sz w:val="28"/>
          <w:szCs w:val="28"/>
        </w:rPr>
        <w:t xml:space="preserve"> </w:t>
      </w:r>
      <w:hyperlink r:id="rId8" w:history="1">
        <w:r w:rsidR="00BB220B" w:rsidRPr="00016EA4">
          <w:rPr>
            <w:rStyle w:val="Hyperlink"/>
            <w:rFonts w:ascii="Times New Roman" w:eastAsia="STHupo" w:hAnsi="Times New Roman" w:cs="Times New Roman"/>
            <w:sz w:val="28"/>
            <w:szCs w:val="28"/>
          </w:rPr>
          <w:t>smithdjustin@icloud.com</w:t>
        </w:r>
      </w:hyperlink>
      <w:r w:rsidR="00937AC1">
        <w:rPr>
          <w:rFonts w:ascii="Times New Roman" w:eastAsia="STHupo" w:hAnsi="Times New Roman" w:cs="Times New Roman"/>
          <w:sz w:val="28"/>
          <w:szCs w:val="28"/>
        </w:rPr>
        <w:t xml:space="preserve"> ||</w:t>
      </w:r>
      <w:r>
        <w:rPr>
          <w:rFonts w:ascii="Times New Roman" w:eastAsia="STHupo" w:hAnsi="Times New Roman" w:cs="Times New Roman"/>
          <w:sz w:val="28"/>
          <w:szCs w:val="28"/>
        </w:rPr>
        <w:t xml:space="preserve"> </w:t>
      </w:r>
      <w:hyperlink r:id="rId9" w:history="1">
        <w:r w:rsidR="008F1AFD" w:rsidRPr="00016EA4">
          <w:rPr>
            <w:rStyle w:val="Hyperlink"/>
            <w:rFonts w:ascii="Times New Roman" w:eastAsia="STHupo" w:hAnsi="Times New Roman" w:cs="Times New Roman"/>
            <w:sz w:val="28"/>
            <w:szCs w:val="28"/>
          </w:rPr>
          <w:t>www.justindantesmith.com</w:t>
        </w:r>
      </w:hyperlink>
    </w:p>
    <w:p w14:paraId="23A4827E" w14:textId="35265FF3" w:rsidR="00B95E99" w:rsidRDefault="00000000" w:rsidP="00B95E9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8"/>
          <w:szCs w:val="28"/>
        </w:rPr>
      </w:pPr>
      <w:r>
        <w:rPr>
          <w:rFonts w:ascii="Times New Roman" w:eastAsia="STHupo" w:hAnsi="Times New Roman" w:cs="Times New Roman"/>
          <w:noProof/>
          <w:sz w:val="28"/>
          <w:szCs w:val="28"/>
        </w:rPr>
        <w:pict w14:anchorId="1C3BB98F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24C0DA28" w14:textId="26410B03" w:rsidR="000A2222" w:rsidRDefault="000A2222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</w:p>
    <w:p w14:paraId="28504C61" w14:textId="77777777" w:rsidR="00946F26" w:rsidRDefault="00946F26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</w:p>
    <w:p w14:paraId="7A570310" w14:textId="4CFA220A" w:rsidR="008F1AFD" w:rsidRPr="008F1AFD" w:rsidRDefault="008F1AFD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b/>
          <w:bCs/>
          <w:sz w:val="28"/>
          <w:szCs w:val="28"/>
        </w:rPr>
      </w:pPr>
      <w:r w:rsidRPr="008F1AFD">
        <w:rPr>
          <w:rFonts w:ascii="Times New Roman" w:eastAsia="STHupo" w:hAnsi="Times New Roman" w:cs="Times New Roman"/>
          <w:b/>
          <w:bCs/>
          <w:sz w:val="28"/>
          <w:szCs w:val="28"/>
        </w:rPr>
        <w:t>Executive Summary</w:t>
      </w:r>
    </w:p>
    <w:p w14:paraId="32F8C621" w14:textId="1F0F3CDE" w:rsidR="008F1AFD" w:rsidRDefault="006E512E" w:rsidP="00F435F9">
      <w:pPr>
        <w:pStyle w:val="Body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Currently employed in freight logistics</w:t>
      </w:r>
      <w:r w:rsidR="00F435F9">
        <w:rPr>
          <w:rFonts w:ascii="Times New Roman" w:eastAsia="STHupo" w:hAnsi="Times New Roman" w:cs="Times New Roman"/>
          <w:sz w:val="23"/>
          <w:szCs w:val="23"/>
        </w:rPr>
        <w:t xml:space="preserve"> with </w:t>
      </w:r>
      <w:r w:rsidR="009B4B50">
        <w:rPr>
          <w:rFonts w:ascii="Times New Roman" w:eastAsia="STHupo" w:hAnsi="Times New Roman" w:cs="Times New Roman"/>
          <w:sz w:val="23"/>
          <w:szCs w:val="23"/>
        </w:rPr>
        <w:t>abundant experience in multiple work areas. Experience demonstrates</w:t>
      </w:r>
      <w:r w:rsidR="00946F26">
        <w:rPr>
          <w:rFonts w:ascii="Times New Roman" w:eastAsia="STHupo" w:hAnsi="Times New Roman" w:cs="Times New Roman"/>
          <w:sz w:val="23"/>
          <w:szCs w:val="23"/>
        </w:rPr>
        <w:t>, but not limited to,</w:t>
      </w:r>
      <w:r w:rsidR="009B4B50">
        <w:rPr>
          <w:rFonts w:ascii="Times New Roman" w:eastAsia="STHupo" w:hAnsi="Times New Roman" w:cs="Times New Roman"/>
          <w:sz w:val="23"/>
          <w:szCs w:val="23"/>
        </w:rPr>
        <w:t xml:space="preserve"> attention to detail, verbal and written communication, customer service, advertising, and marketing skills</w:t>
      </w:r>
      <w:r w:rsidR="00155EEA">
        <w:rPr>
          <w:rFonts w:ascii="Times New Roman" w:eastAsia="STHupo" w:hAnsi="Times New Roman" w:cs="Times New Roman"/>
          <w:sz w:val="23"/>
          <w:szCs w:val="23"/>
        </w:rPr>
        <w:t>.</w:t>
      </w:r>
    </w:p>
    <w:p w14:paraId="3BAF99D1" w14:textId="2F1E172C" w:rsidR="009B4B50" w:rsidRDefault="009B4B50" w:rsidP="00F435F9">
      <w:pPr>
        <w:pStyle w:val="Body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Self-motivated and a hard</w:t>
      </w:r>
      <w:r w:rsidR="00946F26">
        <w:rPr>
          <w:rFonts w:ascii="Times New Roman" w:eastAsia="STHupo" w:hAnsi="Times New Roman" w:cs="Times New Roman"/>
          <w:sz w:val="23"/>
          <w:szCs w:val="23"/>
        </w:rPr>
        <w:t xml:space="preserve"> </w:t>
      </w:r>
      <w:r>
        <w:rPr>
          <w:rFonts w:ascii="Times New Roman" w:eastAsia="STHupo" w:hAnsi="Times New Roman" w:cs="Times New Roman"/>
          <w:sz w:val="23"/>
          <w:szCs w:val="23"/>
        </w:rPr>
        <w:t xml:space="preserve">worker who can guarantee results when given the proper tools and direction. Driven to achieve </w:t>
      </w:r>
      <w:r w:rsidR="00155EEA">
        <w:rPr>
          <w:rFonts w:ascii="Times New Roman" w:eastAsia="STHupo" w:hAnsi="Times New Roman" w:cs="Times New Roman"/>
          <w:sz w:val="23"/>
          <w:szCs w:val="23"/>
        </w:rPr>
        <w:t>success and strive in situations where strategies and tactics can be implemented.</w:t>
      </w:r>
    </w:p>
    <w:p w14:paraId="2E5EFD36" w14:textId="77777777" w:rsidR="00946F26" w:rsidRDefault="00AB5FA7" w:rsidP="00F435F9">
      <w:pPr>
        <w:pStyle w:val="Body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Experience in working on multiple projects and taking on several roles simultaneously while achieving success in all these positions. </w:t>
      </w:r>
    </w:p>
    <w:p w14:paraId="0785B100" w14:textId="3AED37F3" w:rsidR="00155EEA" w:rsidRDefault="00C97734" w:rsidP="00F435F9">
      <w:pPr>
        <w:pStyle w:val="Body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A thriver in any work condition while maintaining a professional and structured way of creating achievements.</w:t>
      </w:r>
    </w:p>
    <w:p w14:paraId="39884064" w14:textId="480B8B47" w:rsidR="002F4C38" w:rsidRDefault="002F4C38" w:rsidP="00757AE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04F3781F" w14:textId="0B53EB0C" w:rsidR="008F1AFD" w:rsidRDefault="008F1AFD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2D6CDE2A" w14:textId="7562928F" w:rsidR="008F1AFD" w:rsidRPr="008F1AFD" w:rsidRDefault="008F1AFD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b/>
          <w:bCs/>
          <w:sz w:val="28"/>
          <w:szCs w:val="28"/>
        </w:rPr>
      </w:pPr>
      <w:r w:rsidRPr="008F1AFD">
        <w:rPr>
          <w:rFonts w:ascii="Times New Roman" w:eastAsia="STHupo" w:hAnsi="Times New Roman" w:cs="Times New Roman"/>
          <w:b/>
          <w:bCs/>
          <w:sz w:val="28"/>
          <w:szCs w:val="28"/>
        </w:rPr>
        <w:t>Key Skills</w:t>
      </w:r>
    </w:p>
    <w:p w14:paraId="7003C7E1" w14:textId="15610412" w:rsidR="008F1AFD" w:rsidRPr="00C97734" w:rsidRDefault="008F1AFD" w:rsidP="008F1AF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color w:val="FF0000"/>
          <w:sz w:val="23"/>
          <w:szCs w:val="23"/>
        </w:rPr>
      </w:pPr>
      <w:r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 xml:space="preserve">Leader </w:t>
      </w:r>
      <w:r w:rsidRPr="00C97734">
        <w:rPr>
          <w:rFonts w:ascii="Times New Roman" w:eastAsia="STHupo" w:hAnsi="Times New Roman" w:cs="Times New Roman"/>
          <w:color w:val="FF0000"/>
          <w:sz w:val="28"/>
          <w:szCs w:val="28"/>
        </w:rPr>
        <w:t xml:space="preserve">|| </w:t>
      </w:r>
      <w:r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>Strategic</w:t>
      </w:r>
      <w:r w:rsidRPr="00C97734">
        <w:rPr>
          <w:rFonts w:ascii="Times New Roman" w:eastAsia="STHupo" w:hAnsi="Times New Roman" w:cs="Times New Roman"/>
          <w:color w:val="FF0000"/>
          <w:sz w:val="28"/>
          <w:szCs w:val="28"/>
        </w:rPr>
        <w:t xml:space="preserve"> || </w:t>
      </w:r>
      <w:r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 xml:space="preserve">Malleable </w:t>
      </w:r>
      <w:r w:rsidRPr="00C97734">
        <w:rPr>
          <w:rFonts w:ascii="Times New Roman" w:eastAsia="STHupo" w:hAnsi="Times New Roman" w:cs="Times New Roman"/>
          <w:color w:val="FF0000"/>
          <w:sz w:val="28"/>
          <w:szCs w:val="28"/>
        </w:rPr>
        <w:t xml:space="preserve">|| </w:t>
      </w:r>
      <w:r w:rsidR="00F435F9"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>Reliable</w:t>
      </w:r>
      <w:r w:rsidR="00B77B69"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 xml:space="preserve"> </w:t>
      </w:r>
      <w:r w:rsidR="00B77B69" w:rsidRPr="00C97734">
        <w:rPr>
          <w:rFonts w:ascii="Times New Roman" w:eastAsia="STHupo" w:hAnsi="Times New Roman" w:cs="Times New Roman"/>
          <w:color w:val="FF0000"/>
          <w:sz w:val="28"/>
          <w:szCs w:val="28"/>
        </w:rPr>
        <w:t xml:space="preserve">|| </w:t>
      </w:r>
      <w:r w:rsidR="00B77B69" w:rsidRPr="00C97734">
        <w:rPr>
          <w:rFonts w:ascii="Times New Roman" w:eastAsia="STHupo" w:hAnsi="Times New Roman" w:cs="Times New Roman"/>
          <w:color w:val="FF0000"/>
          <w:sz w:val="23"/>
          <w:szCs w:val="23"/>
        </w:rPr>
        <w:t>Driven</w:t>
      </w:r>
      <w:r w:rsidR="00075901">
        <w:rPr>
          <w:rFonts w:ascii="Times New Roman" w:eastAsia="STHupo" w:hAnsi="Times New Roman" w:cs="Times New Roman"/>
          <w:color w:val="FF0000"/>
          <w:sz w:val="23"/>
          <w:szCs w:val="23"/>
        </w:rPr>
        <w:t xml:space="preserve"> </w:t>
      </w:r>
      <w:r w:rsidR="00075901">
        <w:rPr>
          <w:rFonts w:ascii="Times New Roman" w:eastAsia="STHupo" w:hAnsi="Times New Roman" w:cs="Times New Roman"/>
          <w:sz w:val="28"/>
          <w:szCs w:val="28"/>
        </w:rPr>
        <w:t xml:space="preserve">|| </w:t>
      </w:r>
      <w:r w:rsidR="00075901" w:rsidRPr="00075901">
        <w:rPr>
          <w:rFonts w:ascii="Times New Roman" w:eastAsia="STHupo" w:hAnsi="Times New Roman" w:cs="Times New Roman"/>
          <w:color w:val="FF0000"/>
          <w:sz w:val="23"/>
          <w:szCs w:val="23"/>
        </w:rPr>
        <w:t>Analytical</w:t>
      </w:r>
    </w:p>
    <w:p w14:paraId="1DF6C32A" w14:textId="1EA9EED6" w:rsidR="008F1AFD" w:rsidRDefault="008F1AFD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0A216A7C" w14:textId="77777777" w:rsidR="00946F26" w:rsidRDefault="00946F26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  <w:sectPr w:rsidR="00946F26" w:rsidSect="00937AC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83C53A4" w14:textId="5787A713" w:rsidR="008F1AFD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General, Sales, Event, Account, and Construction Management</w:t>
      </w:r>
    </w:p>
    <w:p w14:paraId="0B178E2C" w14:textId="04566DDD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Strategic Planning</w:t>
      </w:r>
    </w:p>
    <w:p w14:paraId="02C15EA0" w14:textId="79718A39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Public Relations</w:t>
      </w:r>
    </w:p>
    <w:p w14:paraId="13D09336" w14:textId="5DB4195A" w:rsidR="00C97734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Email, </w:t>
      </w:r>
      <w:r w:rsidR="00C97734">
        <w:rPr>
          <w:rFonts w:ascii="Times New Roman" w:eastAsia="STHupo" w:hAnsi="Times New Roman" w:cs="Times New Roman"/>
          <w:sz w:val="23"/>
          <w:szCs w:val="23"/>
        </w:rPr>
        <w:t>Social Media, Digital, and Word of Mouth Advertising &amp; Marketing</w:t>
      </w:r>
    </w:p>
    <w:p w14:paraId="2EA1A6C9" w14:textId="180EFFFD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New Business Development</w:t>
      </w:r>
    </w:p>
    <w:p w14:paraId="127F5A77" w14:textId="5DF30C8A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Customer Service</w:t>
      </w:r>
    </w:p>
    <w:p w14:paraId="5034E76B" w14:textId="4C5DD334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Microsoft Office</w:t>
      </w:r>
    </w:p>
    <w:p w14:paraId="3EB89506" w14:textId="7DFC29B0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Adobe InDesign &amp; Photoshop</w:t>
      </w:r>
    </w:p>
    <w:p w14:paraId="513D7F1A" w14:textId="141A7846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Hootsuite Platform Certified</w:t>
      </w:r>
    </w:p>
    <w:p w14:paraId="5684C768" w14:textId="20FE1D6F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Creative Problem Solving</w:t>
      </w:r>
    </w:p>
    <w:p w14:paraId="4FBBFC65" w14:textId="467C44D6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Sales Operations</w:t>
      </w:r>
    </w:p>
    <w:p w14:paraId="2869A281" w14:textId="172A9376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Interpersonal</w:t>
      </w:r>
      <w:r w:rsidR="00075901">
        <w:rPr>
          <w:rFonts w:ascii="Times New Roman" w:eastAsia="STHupo" w:hAnsi="Times New Roman" w:cs="Times New Roman"/>
          <w:sz w:val="23"/>
          <w:szCs w:val="23"/>
        </w:rPr>
        <w:t>, Verbal, &amp; Written</w:t>
      </w:r>
      <w:r>
        <w:rPr>
          <w:rFonts w:ascii="Times New Roman" w:eastAsia="STHupo" w:hAnsi="Times New Roman" w:cs="Times New Roman"/>
          <w:sz w:val="23"/>
          <w:szCs w:val="23"/>
        </w:rPr>
        <w:t xml:space="preserve"> Communication</w:t>
      </w:r>
    </w:p>
    <w:p w14:paraId="4BFA969E" w14:textId="1104620E" w:rsidR="00C97734" w:rsidRDefault="005E2A2F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Bi</w:t>
      </w:r>
      <w:r w:rsidR="00C97734">
        <w:rPr>
          <w:rFonts w:ascii="Times New Roman" w:eastAsia="STHupo" w:hAnsi="Times New Roman" w:cs="Times New Roman"/>
          <w:sz w:val="23"/>
          <w:szCs w:val="23"/>
        </w:rPr>
        <w:t>-Lingual: English, French</w:t>
      </w:r>
    </w:p>
    <w:p w14:paraId="7983AAA7" w14:textId="2A0E072B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Graphic Design</w:t>
      </w:r>
    </w:p>
    <w:p w14:paraId="7735BF9B" w14:textId="635722B8" w:rsidR="00C97734" w:rsidRDefault="00C97734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B2B &amp; B2C Marketing</w:t>
      </w:r>
    </w:p>
    <w:p w14:paraId="20DBDAEA" w14:textId="4F9ABD5B" w:rsidR="00C97734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proofErr w:type="spellStart"/>
      <w:r>
        <w:rPr>
          <w:rFonts w:ascii="Times New Roman" w:eastAsia="STHupo" w:hAnsi="Times New Roman" w:cs="Times New Roman"/>
          <w:sz w:val="23"/>
          <w:szCs w:val="23"/>
        </w:rPr>
        <w:t>Hubspot</w:t>
      </w:r>
      <w:proofErr w:type="spellEnd"/>
      <w:r>
        <w:rPr>
          <w:rFonts w:ascii="Times New Roman" w:eastAsia="STHupo" w:hAnsi="Times New Roman" w:cs="Times New Roman"/>
          <w:sz w:val="23"/>
          <w:szCs w:val="23"/>
        </w:rPr>
        <w:t xml:space="preserve"> Platform Knowledge</w:t>
      </w:r>
    </w:p>
    <w:p w14:paraId="7E5F2B70" w14:textId="397AC2A8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Google Analytics &amp; Ads</w:t>
      </w:r>
    </w:p>
    <w:p w14:paraId="4CB9FCB7" w14:textId="3D8DE41F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Training &amp; Facilitation</w:t>
      </w:r>
    </w:p>
    <w:p w14:paraId="07754EE9" w14:textId="0CD68BCF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Creative &amp; Technical Writing</w:t>
      </w:r>
    </w:p>
    <w:p w14:paraId="1DBE34AE" w14:textId="613D8216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WordPress</w:t>
      </w:r>
    </w:p>
    <w:p w14:paraId="0FB47184" w14:textId="0D4ADEBC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Search Engine Optimization</w:t>
      </w:r>
    </w:p>
    <w:p w14:paraId="0C4F9570" w14:textId="7B5BCD03" w:rsidR="00075901" w:rsidRDefault="00075901" w:rsidP="00C97734">
      <w:pPr>
        <w:pStyle w:val="Body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HTML/CSS</w:t>
      </w:r>
    </w:p>
    <w:p w14:paraId="4DC0BE77" w14:textId="77777777" w:rsidR="00946F26" w:rsidRDefault="00946F26" w:rsidP="0035715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  <w:sectPr w:rsidR="00946F26" w:rsidSect="00946F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45A0CFC0" w14:textId="77E59DED" w:rsidR="00075901" w:rsidRDefault="00075901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3EE8831C" w14:textId="78FAA64E" w:rsidR="0035715B" w:rsidRDefault="0035715B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42CAF612" w14:textId="77777777" w:rsidR="0035715B" w:rsidRPr="002B76F7" w:rsidRDefault="0035715B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7B3A9AE5" w14:textId="77777777" w:rsidR="006E512E" w:rsidRDefault="006331AC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8"/>
          <w:szCs w:val="28"/>
        </w:rPr>
      </w:pPr>
      <w:r w:rsidRPr="008F1AFD">
        <w:rPr>
          <w:rFonts w:ascii="Times New Roman" w:eastAsia="STHupo" w:hAnsi="Times New Roman" w:cs="Times New Roman"/>
          <w:b/>
          <w:sz w:val="28"/>
          <w:szCs w:val="28"/>
        </w:rPr>
        <w:t>Work</w:t>
      </w:r>
      <w:r w:rsidR="000A2222" w:rsidRPr="008F1AFD">
        <w:rPr>
          <w:rFonts w:ascii="Times New Roman" w:eastAsia="STHupo" w:hAnsi="Times New Roman" w:cs="Times New Roman"/>
          <w:b/>
          <w:sz w:val="28"/>
          <w:szCs w:val="28"/>
        </w:rPr>
        <w:t xml:space="preserve"> Experience</w:t>
      </w:r>
    </w:p>
    <w:p w14:paraId="6DCA970E" w14:textId="77777777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8"/>
          <w:szCs w:val="28"/>
        </w:rPr>
      </w:pPr>
    </w:p>
    <w:p w14:paraId="2C6999DE" w14:textId="1011F903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b/>
          <w:bCs/>
          <w:sz w:val="23"/>
          <w:szCs w:val="23"/>
        </w:rPr>
        <w:t>Carrier Sales Representative</w:t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  <w:t xml:space="preserve"> 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Atlanta, GA</w:t>
      </w:r>
    </w:p>
    <w:p w14:paraId="6A40A626" w14:textId="175433C0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Nolan Transportation Group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 xml:space="preserve">July 2021 – </w:t>
      </w:r>
      <w:r w:rsidRPr="00EE630C">
        <w:rPr>
          <w:rFonts w:ascii="Times New Roman" w:eastAsia="STHupo" w:hAnsi="Times New Roman" w:cs="Times New Roman"/>
          <w:i/>
          <w:iCs/>
          <w:sz w:val="23"/>
          <w:szCs w:val="23"/>
        </w:rPr>
        <w:t>present</w:t>
      </w:r>
    </w:p>
    <w:p w14:paraId="4D32EB1A" w14:textId="77777777" w:rsidR="006E512E" w:rsidRPr="002B76F7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3572227B" w14:textId="77777777" w:rsidR="006E512E" w:rsidRDefault="006E512E" w:rsidP="006E512E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Performed cold calls to build book of freight shipping carriers’ business to move freight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daily</w:t>
      </w:r>
      <w:proofErr w:type="gramEnd"/>
    </w:p>
    <w:p w14:paraId="76A1A0F2" w14:textId="77777777" w:rsidR="006E512E" w:rsidRDefault="006E512E" w:rsidP="006E512E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Adhered to company practices and applied problem-solving skills to resolve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issues</w:t>
      </w:r>
      <w:proofErr w:type="gramEnd"/>
      <w:r>
        <w:rPr>
          <w:rFonts w:ascii="Times New Roman" w:eastAsia="STHupo" w:hAnsi="Times New Roman" w:cs="Times New Roman"/>
          <w:sz w:val="23"/>
          <w:szCs w:val="23"/>
        </w:rPr>
        <w:t xml:space="preserve"> </w:t>
      </w:r>
    </w:p>
    <w:p w14:paraId="31A86312" w14:textId="77777777" w:rsidR="006E512E" w:rsidRDefault="006E512E" w:rsidP="006E512E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Maintained 98% average for outstanding operations ran per load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ran</w:t>
      </w:r>
      <w:proofErr w:type="gramEnd"/>
    </w:p>
    <w:p w14:paraId="23ED6675" w14:textId="77777777" w:rsidR="006E512E" w:rsidRDefault="006E512E" w:rsidP="006E512E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Grew my book of business to 1300 loads per month in a span of 6 months within the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company</w:t>
      </w:r>
      <w:proofErr w:type="gramEnd"/>
    </w:p>
    <w:p w14:paraId="658063D4" w14:textId="77777777" w:rsidR="006E512E" w:rsidRDefault="006E512E" w:rsidP="006E512E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Collaborated with team members to reach #3 in company for booked loads for 3 consecutive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months</w:t>
      </w:r>
      <w:proofErr w:type="gramEnd"/>
    </w:p>
    <w:p w14:paraId="6EE3DB43" w14:textId="0982A73E" w:rsidR="008F1AFD" w:rsidRPr="008F1AFD" w:rsidRDefault="008F1AFD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b/>
          <w:sz w:val="28"/>
          <w:szCs w:val="28"/>
        </w:rPr>
      </w:pPr>
    </w:p>
    <w:p w14:paraId="004D1BDA" w14:textId="77777777" w:rsidR="006E512E" w:rsidRDefault="006E512E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</w:p>
    <w:p w14:paraId="062004E0" w14:textId="77777777" w:rsidR="006E512E" w:rsidRDefault="006E512E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</w:p>
    <w:p w14:paraId="48142A64" w14:textId="77777777" w:rsidR="006E512E" w:rsidRDefault="006E512E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</w:p>
    <w:p w14:paraId="7B3772C4" w14:textId="1567BEEC" w:rsidR="000A2222" w:rsidRPr="002B76F7" w:rsidRDefault="00964205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lastRenderedPageBreak/>
        <w:t>Property Manager</w:t>
      </w:r>
      <w:r w:rsidR="006331AC">
        <w:rPr>
          <w:rFonts w:ascii="Times New Roman" w:eastAsia="STHupo" w:hAnsi="Times New Roman" w:cs="Times New Roman"/>
          <w:b/>
          <w:sz w:val="23"/>
          <w:szCs w:val="23"/>
        </w:rPr>
        <w:t>/Marketing Specialist</w:t>
      </w:r>
      <w:r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765AF9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A47FAA" w:rsidRPr="002B76F7">
        <w:rPr>
          <w:rFonts w:ascii="Times New Roman" w:eastAsia="STHupo" w:hAnsi="Times New Roman" w:cs="Times New Roman"/>
          <w:sz w:val="23"/>
          <w:szCs w:val="23"/>
        </w:rPr>
        <w:tab/>
        <w:t xml:space="preserve">           </w:t>
      </w:r>
      <w:r w:rsidR="00B208E3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757EAB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 xml:space="preserve">Milledgeville, GA </w:t>
      </w:r>
    </w:p>
    <w:p w14:paraId="55986BB1" w14:textId="60C95222" w:rsidR="00A47FAA" w:rsidRPr="002B76F7" w:rsidRDefault="00A47FAA" w:rsidP="000A222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College Station Apartme</w:t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>nts</w:t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  <w:t xml:space="preserve">      </w:t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757EAB">
        <w:rPr>
          <w:rFonts w:ascii="Times New Roman" w:eastAsia="STHupo" w:hAnsi="Times New Roman" w:cs="Times New Roman"/>
          <w:sz w:val="23"/>
          <w:szCs w:val="23"/>
        </w:rPr>
        <w:tab/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 xml:space="preserve">Sept. 2017 </w:t>
      </w:r>
      <w:r w:rsidR="006331AC">
        <w:rPr>
          <w:rFonts w:ascii="Times New Roman" w:eastAsia="STHupo" w:hAnsi="Times New Roman" w:cs="Times New Roman"/>
          <w:sz w:val="23"/>
          <w:szCs w:val="23"/>
        </w:rPr>
        <w:t>–</w:t>
      </w:r>
      <w:r w:rsidR="00937AC1" w:rsidRPr="002B76F7">
        <w:rPr>
          <w:rFonts w:ascii="Times New Roman" w:eastAsia="STHupo" w:hAnsi="Times New Roman" w:cs="Times New Roman"/>
          <w:sz w:val="23"/>
          <w:szCs w:val="23"/>
        </w:rPr>
        <w:t xml:space="preserve"> </w:t>
      </w:r>
      <w:r w:rsidR="006331AC">
        <w:rPr>
          <w:rFonts w:ascii="Times New Roman" w:eastAsia="STHupo" w:hAnsi="Times New Roman" w:cs="Times New Roman"/>
          <w:sz w:val="23"/>
          <w:szCs w:val="23"/>
        </w:rPr>
        <w:t>June 2021</w:t>
      </w:r>
    </w:p>
    <w:p w14:paraId="36DC218C" w14:textId="7D855B1A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Applied new marketing techniques such as sponsorship events and promotional giveaways to increase pr</w:t>
      </w:r>
      <w:r w:rsidR="006F3303">
        <w:rPr>
          <w:sz w:val="23"/>
          <w:szCs w:val="23"/>
        </w:rPr>
        <w:t>o</w:t>
      </w:r>
      <w:r w:rsidRPr="006F3303">
        <w:rPr>
          <w:sz w:val="23"/>
          <w:szCs w:val="23"/>
        </w:rPr>
        <w:t>spective interest</w:t>
      </w:r>
    </w:p>
    <w:p w14:paraId="02623C52" w14:textId="25307524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Increased previous pre-leasing percentage from 60% in 2017, 73% in 2018, and 81% in 2019 as a result of new marketing techniques</w:t>
      </w:r>
    </w:p>
    <w:p w14:paraId="6A956BB9" w14:textId="353A8918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Managed over 25 employees, including the creation and addition of a new marketing department to enhance advertising efforts and increase leasing efficiency</w:t>
      </w:r>
    </w:p>
    <w:p w14:paraId="77AC01D0" w14:textId="21AA3337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Organized and facilitated multiple events for tenant engagement and to improve leasing numbers</w:t>
      </w:r>
    </w:p>
    <w:p w14:paraId="602B7B3E" w14:textId="197B8220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Assisted with the creation of a new company website and monitored website analytics</w:t>
      </w:r>
    </w:p>
    <w:p w14:paraId="3995680B" w14:textId="312E1C41" w:rsid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 xml:space="preserve">Facilitated multiple projects including property-wide renovations and building expansions </w:t>
      </w:r>
    </w:p>
    <w:p w14:paraId="7ADF4D5F" w14:textId="09C034C8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Maintained relationships with potential and current tenants, various vendors, and other businesses for mult</w:t>
      </w:r>
      <w:r w:rsidR="006F3303">
        <w:rPr>
          <w:sz w:val="23"/>
          <w:szCs w:val="23"/>
        </w:rPr>
        <w:t>i</w:t>
      </w:r>
      <w:r w:rsidRPr="006F3303">
        <w:rPr>
          <w:sz w:val="23"/>
          <w:szCs w:val="23"/>
        </w:rPr>
        <w:t>ple purposes</w:t>
      </w:r>
    </w:p>
    <w:p w14:paraId="18D7CD48" w14:textId="51166B9B" w:rsidR="006936EE" w:rsidRPr="006F3303" w:rsidRDefault="006936EE" w:rsidP="006936EE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>Created social media channels to increase social media engagement and boost potential leasing opportunities</w:t>
      </w:r>
    </w:p>
    <w:p w14:paraId="49A4C92A" w14:textId="2ACBFD4D" w:rsidR="00C01D4B" w:rsidRDefault="006936EE" w:rsidP="006F3303">
      <w:pPr>
        <w:pStyle w:val="NormalWeb"/>
        <w:numPr>
          <w:ilvl w:val="0"/>
          <w:numId w:val="12"/>
        </w:numPr>
        <w:rPr>
          <w:sz w:val="23"/>
          <w:szCs w:val="23"/>
        </w:rPr>
      </w:pPr>
      <w:r w:rsidRPr="006F3303">
        <w:rPr>
          <w:sz w:val="23"/>
          <w:szCs w:val="23"/>
        </w:rPr>
        <w:t xml:space="preserve">Maintained set budgets for various projects and events as well as monitored financials for over 350 individuals </w:t>
      </w:r>
    </w:p>
    <w:p w14:paraId="523A9DCF" w14:textId="1C52A6C4" w:rsidR="007B3835" w:rsidRDefault="007B3835" w:rsidP="007B3835">
      <w:pPr>
        <w:pStyle w:val="NormalWeb"/>
        <w:contextualSpacing/>
        <w:rPr>
          <w:sz w:val="23"/>
          <w:szCs w:val="23"/>
        </w:rPr>
      </w:pPr>
      <w:r w:rsidRPr="007B3835">
        <w:rPr>
          <w:b/>
          <w:bCs/>
          <w:sz w:val="23"/>
          <w:szCs w:val="23"/>
        </w:rPr>
        <w:t>Account Executive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Greensboro, Ga</w:t>
      </w:r>
    </w:p>
    <w:p w14:paraId="27B23609" w14:textId="41968E92" w:rsidR="007B3835" w:rsidRDefault="007B3835" w:rsidP="007B3835">
      <w:pPr>
        <w:pStyle w:val="NormalWeb"/>
        <w:contextualSpacing/>
        <w:rPr>
          <w:sz w:val="23"/>
          <w:szCs w:val="23"/>
        </w:rPr>
      </w:pPr>
      <w:r>
        <w:rPr>
          <w:sz w:val="23"/>
          <w:szCs w:val="23"/>
        </w:rPr>
        <w:t>Habitat for Humanity, Putnam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Jan. 2021 – May 2021</w:t>
      </w:r>
    </w:p>
    <w:p w14:paraId="47E842DE" w14:textId="77777777" w:rsidR="00946F26" w:rsidRDefault="00946F26" w:rsidP="007B3835">
      <w:pPr>
        <w:pStyle w:val="NormalWeb"/>
        <w:contextualSpacing/>
        <w:rPr>
          <w:sz w:val="23"/>
          <w:szCs w:val="23"/>
        </w:rPr>
      </w:pPr>
    </w:p>
    <w:p w14:paraId="2F06C7AE" w14:textId="7D6BF1E4" w:rsidR="007B3835" w:rsidRDefault="007B3835" w:rsidP="007B3835">
      <w:pPr>
        <w:pStyle w:val="NormalWeb"/>
        <w:numPr>
          <w:ilvl w:val="0"/>
          <w:numId w:val="1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Authored news releases to be distributed to Habitat for Humanity, International newsletter</w:t>
      </w:r>
    </w:p>
    <w:p w14:paraId="312BB303" w14:textId="7C529065" w:rsidR="007B3835" w:rsidRDefault="009B4B50" w:rsidP="007B3835">
      <w:pPr>
        <w:pStyle w:val="NormalWeb"/>
        <w:numPr>
          <w:ilvl w:val="0"/>
          <w:numId w:val="1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Managed and f</w:t>
      </w:r>
      <w:r w:rsidR="007B3835">
        <w:rPr>
          <w:sz w:val="23"/>
          <w:szCs w:val="23"/>
        </w:rPr>
        <w:t>acilitated task to team to achieve weekly, monthly, and overall goals</w:t>
      </w:r>
    </w:p>
    <w:p w14:paraId="1D93AE5F" w14:textId="7FA8632C" w:rsidR="007B3835" w:rsidRDefault="007B3835" w:rsidP="007B3835">
      <w:pPr>
        <w:pStyle w:val="NormalWeb"/>
        <w:numPr>
          <w:ilvl w:val="0"/>
          <w:numId w:val="1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Collaborated with team members to create social media engagement techniques to increase sales for Habitat for Humanity Restore</w:t>
      </w:r>
    </w:p>
    <w:p w14:paraId="79F19879" w14:textId="79890978" w:rsidR="007B3835" w:rsidRDefault="007B3835" w:rsidP="007B3835">
      <w:pPr>
        <w:pStyle w:val="NormalWeb"/>
        <w:numPr>
          <w:ilvl w:val="0"/>
          <w:numId w:val="1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Researched local demographics to create a situational analysis to increase organizations efficiency within the area</w:t>
      </w:r>
    </w:p>
    <w:p w14:paraId="222E83F8" w14:textId="071844CC" w:rsidR="007B3835" w:rsidRPr="00075901" w:rsidRDefault="00455338" w:rsidP="007B3835">
      <w:pPr>
        <w:pStyle w:val="NormalWeb"/>
        <w:numPr>
          <w:ilvl w:val="0"/>
          <w:numId w:val="15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Created a new social media presence and developed a new website increasing traffic and sales by 10% for Restore</w:t>
      </w:r>
    </w:p>
    <w:p w14:paraId="382A8B32" w14:textId="6F5779BB" w:rsidR="00C01D4B" w:rsidRPr="00C01D4B" w:rsidRDefault="00C01D4B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C01D4B">
        <w:rPr>
          <w:rFonts w:ascii="Times New Roman" w:eastAsia="STHupo" w:hAnsi="Times New Roman" w:cs="Times New Roman"/>
          <w:b/>
          <w:bCs/>
          <w:sz w:val="23"/>
          <w:szCs w:val="23"/>
        </w:rPr>
        <w:t>Sales Associate</w:t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>Milledgeville, GA</w:t>
      </w:r>
    </w:p>
    <w:p w14:paraId="29F49A64" w14:textId="345A1198" w:rsidR="00C01D4B" w:rsidRDefault="00C01D4B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Sherwin Williams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 xml:space="preserve">Mar. 2017 – Sept. 2017 </w:t>
      </w:r>
    </w:p>
    <w:p w14:paraId="7E61D0FA" w14:textId="77777777" w:rsidR="00946F26" w:rsidRDefault="00946F26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5ADFF7DD" w14:textId="0AF05522" w:rsidR="00C01D4B" w:rsidRDefault="00F8240A" w:rsidP="00F8240A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Supported sales efforts </w:t>
      </w:r>
      <w:r w:rsidR="006936EE">
        <w:rPr>
          <w:rFonts w:ascii="Times New Roman" w:eastAsia="STHupo" w:hAnsi="Times New Roman" w:cs="Times New Roman"/>
          <w:sz w:val="23"/>
          <w:szCs w:val="23"/>
        </w:rPr>
        <w:t>and completed sales transactions with customers</w:t>
      </w:r>
    </w:p>
    <w:p w14:paraId="40FEB645" w14:textId="2CD67976" w:rsidR="006936EE" w:rsidRDefault="006936EE" w:rsidP="00F8240A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Provided exceptional customer service to store traffic to ensure product sales</w:t>
      </w:r>
    </w:p>
    <w:p w14:paraId="3AFE7A8F" w14:textId="0F5B721E" w:rsidR="006936EE" w:rsidRDefault="006936EE" w:rsidP="00F8240A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Prioritized store cleaning and organization to help maintain product placement and short customer search times</w:t>
      </w:r>
    </w:p>
    <w:p w14:paraId="1BC0ED17" w14:textId="2DB59275" w:rsidR="008971B5" w:rsidRDefault="008971B5" w:rsidP="008971B5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Interacted and informed customers of ongoing sales and suggested products related to their needs</w:t>
      </w:r>
    </w:p>
    <w:p w14:paraId="29C05604" w14:textId="365F7BCC" w:rsidR="006F3303" w:rsidRDefault="006F3303" w:rsidP="008971B5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Obtained customer service tac</w:t>
      </w:r>
      <w:r w:rsidR="00274B02">
        <w:rPr>
          <w:rFonts w:ascii="Times New Roman" w:eastAsia="STHupo" w:hAnsi="Times New Roman" w:cs="Times New Roman"/>
          <w:sz w:val="23"/>
          <w:szCs w:val="23"/>
        </w:rPr>
        <w:t xml:space="preserve">tics to ensure sales success and increase customer return rate </w:t>
      </w:r>
    </w:p>
    <w:p w14:paraId="5051FFD6" w14:textId="77777777" w:rsidR="00274B02" w:rsidRPr="008971B5" w:rsidRDefault="00274B02" w:rsidP="00274B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534885CA" w14:textId="3DD80C68" w:rsidR="00C01D4B" w:rsidRPr="00B77CBA" w:rsidRDefault="00C01D4B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B77CBA">
        <w:rPr>
          <w:rFonts w:ascii="Times New Roman" w:eastAsia="STHupo" w:hAnsi="Times New Roman" w:cs="Times New Roman"/>
          <w:b/>
          <w:bCs/>
          <w:sz w:val="23"/>
          <w:szCs w:val="23"/>
        </w:rPr>
        <w:t xml:space="preserve">Golf Shop Operations/Retail Sales </w:t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b/>
          <w:bCs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>Greensboro, GA</w:t>
      </w:r>
    </w:p>
    <w:p w14:paraId="0C2595A0" w14:textId="099B0215" w:rsidR="00B77CBA" w:rsidRDefault="00C01D4B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Reynolds @ Lake Oconee</w:t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</w:r>
      <w:r w:rsidR="00B77CBA">
        <w:rPr>
          <w:rFonts w:ascii="Times New Roman" w:eastAsia="STHupo" w:hAnsi="Times New Roman" w:cs="Times New Roman"/>
          <w:sz w:val="23"/>
          <w:szCs w:val="23"/>
        </w:rPr>
        <w:tab/>
        <w:t>Aug. 2016 – Mar. 2017</w:t>
      </w:r>
    </w:p>
    <w:p w14:paraId="1AAB8B77" w14:textId="77777777" w:rsidR="00946F26" w:rsidRDefault="00946F26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5A7FD472" w14:textId="79BEA57E" w:rsidR="00B77CBA" w:rsidRDefault="0057003E" w:rsidP="000B00C8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Assisted golf professionals and Director of Retail with </w:t>
      </w:r>
      <w:r w:rsidR="0083387A">
        <w:rPr>
          <w:rFonts w:ascii="Times New Roman" w:eastAsia="STHupo" w:hAnsi="Times New Roman" w:cs="Times New Roman"/>
          <w:sz w:val="23"/>
          <w:szCs w:val="23"/>
        </w:rPr>
        <w:t>implementing new marketing techniques to increase customer sales</w:t>
      </w:r>
    </w:p>
    <w:p w14:paraId="21DFD41A" w14:textId="3A1397E3" w:rsidR="0083387A" w:rsidRDefault="00F8240A" w:rsidP="000B00C8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Maintained golf shop facility related to cleaning, displays, and stock levels</w:t>
      </w:r>
    </w:p>
    <w:p w14:paraId="1CB6C3A5" w14:textId="1E0F8770" w:rsidR="00F8240A" w:rsidRDefault="00F8240A" w:rsidP="000B00C8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Supported facility staff with golf events and </w:t>
      </w:r>
      <w:r w:rsidR="008971B5">
        <w:rPr>
          <w:rFonts w:ascii="Times New Roman" w:eastAsia="STHupo" w:hAnsi="Times New Roman" w:cs="Times New Roman"/>
          <w:sz w:val="23"/>
          <w:szCs w:val="23"/>
        </w:rPr>
        <w:t xml:space="preserve">ongoing </w:t>
      </w:r>
      <w:r>
        <w:rPr>
          <w:rFonts w:ascii="Times New Roman" w:eastAsia="STHupo" w:hAnsi="Times New Roman" w:cs="Times New Roman"/>
          <w:sz w:val="23"/>
          <w:szCs w:val="23"/>
        </w:rPr>
        <w:t>operations</w:t>
      </w:r>
    </w:p>
    <w:p w14:paraId="54CB9732" w14:textId="1AE24F8F" w:rsidR="00843022" w:rsidRDefault="00843022" w:rsidP="000B00C8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Developed social media presence to increase brand awareness and golf shop sales</w:t>
      </w:r>
    </w:p>
    <w:p w14:paraId="7712EA00" w14:textId="022440ED" w:rsidR="00843022" w:rsidRDefault="00120020" w:rsidP="000B00C8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Provided top tier customer service, support, and engagement to ensure overall member and customer happiness</w:t>
      </w:r>
    </w:p>
    <w:p w14:paraId="5DEC7943" w14:textId="421211AC" w:rsidR="00120020" w:rsidRDefault="00274B02" w:rsidP="00F8240A">
      <w:pPr>
        <w:pStyle w:val="Body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Maintained member and customer relationships to retain customer return rate and increase sales for golf shop</w:t>
      </w:r>
    </w:p>
    <w:p w14:paraId="6D0D56DD" w14:textId="77777777" w:rsidR="006E512E" w:rsidRDefault="006E512E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</w:p>
    <w:p w14:paraId="005D2824" w14:textId="115B0CF9" w:rsidR="00B77CBA" w:rsidRDefault="00B77CBA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Cs/>
          <w:sz w:val="23"/>
          <w:szCs w:val="23"/>
        </w:rPr>
      </w:pPr>
      <w:r w:rsidRPr="00B77CBA">
        <w:rPr>
          <w:rFonts w:ascii="Times New Roman" w:eastAsia="STHupo" w:hAnsi="Times New Roman" w:cs="Times New Roman"/>
          <w:b/>
          <w:sz w:val="23"/>
          <w:szCs w:val="23"/>
        </w:rPr>
        <w:lastRenderedPageBreak/>
        <w:t xml:space="preserve">Customer Service Associate/Sales &amp; Department </w:t>
      </w:r>
      <w:r w:rsidR="008F1AFD">
        <w:rPr>
          <w:rFonts w:ascii="Times New Roman" w:eastAsia="STHupo" w:hAnsi="Times New Roman" w:cs="Times New Roman"/>
          <w:b/>
          <w:sz w:val="23"/>
          <w:szCs w:val="23"/>
        </w:rPr>
        <w:t xml:space="preserve">Lead </w:t>
      </w:r>
      <w:r w:rsidRPr="00B77CBA">
        <w:rPr>
          <w:rFonts w:ascii="Times New Roman" w:eastAsia="STHupo" w:hAnsi="Times New Roman" w:cs="Times New Roman"/>
          <w:b/>
          <w:sz w:val="23"/>
          <w:szCs w:val="23"/>
        </w:rPr>
        <w:t>Associate</w:t>
      </w:r>
      <w:r w:rsidRPr="00B77CBA">
        <w:rPr>
          <w:rFonts w:ascii="Times New Roman" w:eastAsia="STHupo" w:hAnsi="Times New Roman" w:cs="Times New Roman"/>
          <w:b/>
          <w:sz w:val="23"/>
          <w:szCs w:val="23"/>
        </w:rPr>
        <w:tab/>
      </w:r>
      <w:r>
        <w:rPr>
          <w:rFonts w:ascii="Times New Roman" w:eastAsia="STHupo" w:hAnsi="Times New Roman" w:cs="Times New Roman"/>
          <w:bCs/>
          <w:sz w:val="23"/>
          <w:szCs w:val="23"/>
        </w:rPr>
        <w:tab/>
      </w:r>
      <w:r>
        <w:rPr>
          <w:rFonts w:ascii="Times New Roman" w:eastAsia="STHupo" w:hAnsi="Times New Roman" w:cs="Times New Roman"/>
          <w:bCs/>
          <w:sz w:val="23"/>
          <w:szCs w:val="23"/>
        </w:rPr>
        <w:tab/>
        <w:t>Evans, GA</w:t>
      </w:r>
    </w:p>
    <w:p w14:paraId="2C14B8FF" w14:textId="194D3E73" w:rsidR="00B77CBA" w:rsidRDefault="00B77CBA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bCs/>
          <w:sz w:val="23"/>
          <w:szCs w:val="23"/>
        </w:rPr>
        <w:t>Kohls</w:t>
      </w:r>
      <w:r>
        <w:rPr>
          <w:rFonts w:ascii="Times New Roman" w:eastAsia="STHupo" w:hAnsi="Times New Roman" w:cs="Times New Roman"/>
          <w:sz w:val="23"/>
          <w:szCs w:val="23"/>
        </w:rPr>
        <w:t xml:space="preserve"> 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Apr. 2016 – Aug. 2016</w:t>
      </w:r>
    </w:p>
    <w:p w14:paraId="4361751A" w14:textId="77777777" w:rsidR="00946F26" w:rsidRDefault="00946F26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6E12CB77" w14:textId="7A76667B" w:rsidR="008971B5" w:rsidRDefault="008971B5" w:rsidP="008971B5">
      <w:pPr>
        <w:pStyle w:val="Body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Supported sales team by implementing top quality face-to-face customer care tactics </w:t>
      </w:r>
    </w:p>
    <w:p w14:paraId="2B46698E" w14:textId="04292682" w:rsidR="008971B5" w:rsidRDefault="008971B5" w:rsidP="008971B5">
      <w:pPr>
        <w:pStyle w:val="Body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Maintained up-to-date knowledge of store policies regarding returns, exchanges, and payments </w:t>
      </w:r>
    </w:p>
    <w:p w14:paraId="39B6E9F9" w14:textId="4FB91717" w:rsidR="008971B5" w:rsidRDefault="008971B5" w:rsidP="008971B5">
      <w:pPr>
        <w:pStyle w:val="Body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Obtained the top credit applications amount for the store within the first month of employment and maintained this for the duration of employment</w:t>
      </w:r>
    </w:p>
    <w:p w14:paraId="0AB7B07D" w14:textId="62BF7F50" w:rsidR="00843022" w:rsidRDefault="00843022" w:rsidP="008971B5">
      <w:pPr>
        <w:pStyle w:val="Body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Developed new organizational method with tracking and placement of department items to increase retail productivity and customer sales</w:t>
      </w:r>
    </w:p>
    <w:p w14:paraId="669B7150" w14:textId="2829BE13" w:rsidR="0035715B" w:rsidRPr="006E512E" w:rsidRDefault="007B3835" w:rsidP="00946F26">
      <w:pPr>
        <w:pStyle w:val="Body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Communicated all merchandise and retail needs to appropriate </w:t>
      </w:r>
      <w:proofErr w:type="gramStart"/>
      <w:r>
        <w:rPr>
          <w:rFonts w:ascii="Times New Roman" w:eastAsia="STHupo" w:hAnsi="Times New Roman" w:cs="Times New Roman"/>
          <w:sz w:val="23"/>
          <w:szCs w:val="23"/>
        </w:rPr>
        <w:t>supervisors</w:t>
      </w:r>
      <w:proofErr w:type="gramEnd"/>
    </w:p>
    <w:p w14:paraId="46ADECDB" w14:textId="77777777" w:rsidR="0035715B" w:rsidRDefault="0035715B" w:rsidP="00946F2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4DAE176C" w14:textId="7AD21320" w:rsidR="00C01D4B" w:rsidRDefault="00B77CBA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B77CBA">
        <w:rPr>
          <w:rFonts w:ascii="Times New Roman" w:eastAsia="STHupo" w:hAnsi="Times New Roman" w:cs="Times New Roman"/>
          <w:b/>
          <w:bCs/>
          <w:sz w:val="23"/>
          <w:szCs w:val="23"/>
        </w:rPr>
        <w:t>Sales Associate</w:t>
      </w:r>
      <w:r w:rsidR="00891F61">
        <w:rPr>
          <w:rFonts w:ascii="Times New Roman" w:eastAsia="STHupo" w:hAnsi="Times New Roman" w:cs="Times New Roman"/>
          <w:b/>
          <w:bCs/>
          <w:sz w:val="23"/>
          <w:szCs w:val="23"/>
        </w:rPr>
        <w:t xml:space="preserve">/Merchandise Processor 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Augusta, GA</w:t>
      </w:r>
    </w:p>
    <w:p w14:paraId="487FC41C" w14:textId="0CD6508C" w:rsidR="00B77CBA" w:rsidRDefault="00B77CBA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Uptown Cheapskate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Apr. 2014</w:t>
      </w:r>
      <w:r w:rsidR="000B00C8">
        <w:rPr>
          <w:rFonts w:ascii="Times New Roman" w:eastAsia="STHupo" w:hAnsi="Times New Roman" w:cs="Times New Roman"/>
          <w:sz w:val="23"/>
          <w:szCs w:val="23"/>
        </w:rPr>
        <w:t xml:space="preserve"> – Jun. 2015</w:t>
      </w:r>
    </w:p>
    <w:p w14:paraId="14DCC621" w14:textId="77777777" w:rsidR="00946F26" w:rsidRPr="002B76F7" w:rsidRDefault="00946F26" w:rsidP="00C01D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12795D71" w14:textId="75837105" w:rsidR="00B95E99" w:rsidRDefault="002102E2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Ascertained with customer wants and need following their arrival</w:t>
      </w:r>
    </w:p>
    <w:p w14:paraId="11FEA675" w14:textId="02C9D051" w:rsidR="002102E2" w:rsidRDefault="002102E2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Adhered to, performed, and finished daily store responsibilities</w:t>
      </w:r>
    </w:p>
    <w:p w14:paraId="1349627C" w14:textId="356EB591" w:rsidR="002102E2" w:rsidRDefault="00891F61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Watched for and recognized security risks and threats to maintain suitable customer environment</w:t>
      </w:r>
    </w:p>
    <w:p w14:paraId="7338542A" w14:textId="67D1B6C0" w:rsidR="00891F61" w:rsidRDefault="00891F61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Undertook the responsibility of creating and maintaining a new merchandise storing system and operated the training sessions for other store employe</w:t>
      </w:r>
      <w:r w:rsidR="00274B02">
        <w:rPr>
          <w:rFonts w:ascii="Times New Roman" w:eastAsia="STHupo" w:hAnsi="Times New Roman" w:cs="Times New Roman"/>
          <w:sz w:val="23"/>
          <w:szCs w:val="23"/>
        </w:rPr>
        <w:t>e</w:t>
      </w:r>
      <w:r>
        <w:rPr>
          <w:rFonts w:ascii="Times New Roman" w:eastAsia="STHupo" w:hAnsi="Times New Roman" w:cs="Times New Roman"/>
          <w:sz w:val="23"/>
          <w:szCs w:val="23"/>
        </w:rPr>
        <w:t xml:space="preserve">s </w:t>
      </w:r>
    </w:p>
    <w:p w14:paraId="16B20BAB" w14:textId="7C3E9836" w:rsidR="00891F61" w:rsidRDefault="00891F61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Collaborated with keyholders and management on social media trends and developed marketing campaign tactics to increase store traffic</w:t>
      </w:r>
    </w:p>
    <w:p w14:paraId="08623E4A" w14:textId="434191F4" w:rsidR="00891F61" w:rsidRDefault="00891F61" w:rsidP="00120020">
      <w:pPr>
        <w:pStyle w:val="Body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 xml:space="preserve">Responsible for 25% of store sales and </w:t>
      </w:r>
      <w:r w:rsidR="006F3303">
        <w:rPr>
          <w:rFonts w:ascii="Times New Roman" w:eastAsia="STHupo" w:hAnsi="Times New Roman" w:cs="Times New Roman"/>
          <w:sz w:val="23"/>
          <w:szCs w:val="23"/>
        </w:rPr>
        <w:t>buys through word-of-mouth marketing techniques</w:t>
      </w:r>
    </w:p>
    <w:p w14:paraId="458908CB" w14:textId="77777777" w:rsidR="009B4B50" w:rsidRDefault="009B4B50" w:rsidP="009B4B5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13035C15" w14:textId="1F50BF47" w:rsidR="00EE630C" w:rsidRDefault="00EE630C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68718848" w14:textId="77777777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40A95A3F" w14:textId="77777777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34735410" w14:textId="77777777" w:rsidR="006E512E" w:rsidRDefault="006E512E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1DC8F1A8" w14:textId="77777777" w:rsidR="0035715B" w:rsidRPr="002B76F7" w:rsidRDefault="0035715B" w:rsidP="006E512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3C61C447" w14:textId="328CC1A7" w:rsidR="00B208E3" w:rsidRPr="00946F26" w:rsidRDefault="00B208E3" w:rsidP="00657B2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b/>
          <w:sz w:val="28"/>
          <w:szCs w:val="28"/>
        </w:rPr>
      </w:pPr>
      <w:r w:rsidRPr="00946F26">
        <w:rPr>
          <w:rFonts w:ascii="Times New Roman" w:eastAsia="STHupo" w:hAnsi="Times New Roman" w:cs="Times New Roman"/>
          <w:b/>
          <w:sz w:val="28"/>
          <w:szCs w:val="28"/>
        </w:rPr>
        <w:t>Leadership Experience</w:t>
      </w:r>
    </w:p>
    <w:p w14:paraId="44D44808" w14:textId="61C60AE3" w:rsidR="00BC2D1C" w:rsidRPr="002B76F7" w:rsidRDefault="00BC2D1C" w:rsidP="00B208E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t>Recording Secretary</w:t>
      </w:r>
      <w:r w:rsidR="00120020">
        <w:rPr>
          <w:rFonts w:ascii="Times New Roman" w:eastAsia="STHupo" w:hAnsi="Times New Roman" w:cs="Times New Roman"/>
          <w:b/>
          <w:sz w:val="23"/>
          <w:szCs w:val="23"/>
        </w:rPr>
        <w:t xml:space="preserve"> </w:t>
      </w:r>
      <w:r w:rsidR="00955651" w:rsidRPr="002B76F7">
        <w:rPr>
          <w:rFonts w:ascii="Times New Roman" w:eastAsia="STHupo" w:hAnsi="Times New Roman" w:cs="Times New Roman"/>
          <w:b/>
          <w:sz w:val="23"/>
          <w:szCs w:val="23"/>
        </w:rPr>
        <w:t>&amp; Public Relations</w:t>
      </w:r>
      <w:r w:rsidR="00120020">
        <w:rPr>
          <w:rFonts w:ascii="Times New Roman" w:eastAsia="STHupo" w:hAnsi="Times New Roman" w:cs="Times New Roman"/>
          <w:b/>
          <w:sz w:val="23"/>
          <w:szCs w:val="23"/>
        </w:rPr>
        <w:t xml:space="preserve"> </w:t>
      </w:r>
      <w:r w:rsidR="00955651"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     </w:t>
      </w:r>
      <w:r w:rsidR="00955651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657B28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657B28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657B28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7F53EC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6331AC">
        <w:rPr>
          <w:rFonts w:ascii="Times New Roman" w:eastAsia="STHupo" w:hAnsi="Times New Roman" w:cs="Times New Roman"/>
          <w:b/>
          <w:sz w:val="23"/>
          <w:szCs w:val="23"/>
        </w:rPr>
        <w:t xml:space="preserve">             </w:t>
      </w:r>
      <w:r w:rsidR="00657B28" w:rsidRPr="002B76F7">
        <w:rPr>
          <w:rFonts w:ascii="Times New Roman" w:eastAsia="STHupo" w:hAnsi="Times New Roman" w:cs="Times New Roman"/>
          <w:sz w:val="23"/>
          <w:szCs w:val="23"/>
        </w:rPr>
        <w:t>Milledgeville, GA</w:t>
      </w:r>
    </w:p>
    <w:p w14:paraId="016A6B57" w14:textId="37302923" w:rsidR="00BC2D1C" w:rsidRPr="002B76F7" w:rsidRDefault="00B208E3" w:rsidP="00B208E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i/>
          <w:sz w:val="23"/>
          <w:szCs w:val="23"/>
        </w:rPr>
        <w:t>Pi Kappa Alpha Fraternity</w:t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  <w:t xml:space="preserve">     </w:t>
      </w:r>
      <w:r w:rsidR="00F41F4C"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</w:t>
      </w:r>
      <w:r w:rsidR="00F41F4C" w:rsidRPr="002B76F7">
        <w:rPr>
          <w:rFonts w:ascii="Times New Roman" w:eastAsia="STHupo" w:hAnsi="Times New Roman" w:cs="Times New Roman"/>
          <w:sz w:val="23"/>
          <w:szCs w:val="23"/>
        </w:rPr>
        <w:t xml:space="preserve">      </w:t>
      </w:r>
      <w:r w:rsidR="006331AC">
        <w:rPr>
          <w:rFonts w:ascii="Times New Roman" w:eastAsia="STHupo" w:hAnsi="Times New Roman" w:cs="Times New Roman"/>
          <w:sz w:val="23"/>
          <w:szCs w:val="23"/>
        </w:rPr>
        <w:t xml:space="preserve">  </w:t>
      </w:r>
      <w:r w:rsidR="007F53EC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F41F4C" w:rsidRPr="002B76F7">
        <w:rPr>
          <w:rFonts w:ascii="Times New Roman" w:eastAsia="STHupo" w:hAnsi="Times New Roman" w:cs="Times New Roman"/>
          <w:sz w:val="23"/>
          <w:szCs w:val="23"/>
        </w:rPr>
        <w:t>Dec. 2016 – Dec. 2019</w:t>
      </w:r>
      <w:r w:rsidR="00657B28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</w:t>
      </w:r>
    </w:p>
    <w:p w14:paraId="73CB6878" w14:textId="42658787" w:rsidR="00B208E3" w:rsidRPr="002B76F7" w:rsidRDefault="00F41F4C" w:rsidP="00B208E3">
      <w:pPr>
        <w:pStyle w:val="Body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Enhanced our social media presence and saw a 11% increase in followers and increased activity on all platforms</w:t>
      </w:r>
    </w:p>
    <w:p w14:paraId="5EAEF6E7" w14:textId="6528A939" w:rsidR="00B208E3" w:rsidRPr="002B76F7" w:rsidRDefault="00AB1A7A" w:rsidP="00B208E3">
      <w:pPr>
        <w:pStyle w:val="Body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Created and organized a record</w:t>
      </w:r>
      <w:r w:rsidR="00F41F4C" w:rsidRPr="002B76F7">
        <w:rPr>
          <w:rFonts w:ascii="Times New Roman" w:eastAsia="STHupo" w:hAnsi="Times New Roman" w:cs="Times New Roman"/>
          <w:sz w:val="23"/>
          <w:szCs w:val="23"/>
        </w:rPr>
        <w:t>keeping system that hosts all member files and records, all documents for each position, chapter rosters and chapter meeting notes, and financial records</w:t>
      </w:r>
    </w:p>
    <w:p w14:paraId="58A98F0B" w14:textId="77777777" w:rsidR="007F53EC" w:rsidRPr="002B76F7" w:rsidRDefault="007F53EC" w:rsidP="007F53E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eastAsia="STHupo" w:hAnsi="Times New Roman" w:cs="Times New Roman"/>
          <w:sz w:val="23"/>
          <w:szCs w:val="23"/>
        </w:rPr>
      </w:pPr>
    </w:p>
    <w:p w14:paraId="41169A7E" w14:textId="57B53D24" w:rsidR="007F53EC" w:rsidRPr="002B76F7" w:rsidRDefault="007F53EC" w:rsidP="007F53E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t>Vice President of Recruitment</w:t>
      </w:r>
      <w:r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  <w:t>Milledgeville, GA</w:t>
      </w:r>
    </w:p>
    <w:p w14:paraId="1B31B5EF" w14:textId="5EF766CB" w:rsidR="007F53EC" w:rsidRPr="002B76F7" w:rsidRDefault="007F53EC" w:rsidP="007F53E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i/>
          <w:sz w:val="23"/>
          <w:szCs w:val="23"/>
        </w:rPr>
      </w:pPr>
      <w:proofErr w:type="spellStart"/>
      <w:r w:rsidRPr="002B76F7">
        <w:rPr>
          <w:rFonts w:ascii="Times New Roman" w:eastAsia="STHupo" w:hAnsi="Times New Roman" w:cs="Times New Roman"/>
          <w:i/>
          <w:sz w:val="23"/>
          <w:szCs w:val="23"/>
        </w:rPr>
        <w:t>Interfraternal</w:t>
      </w:r>
      <w:proofErr w:type="spellEnd"/>
      <w:r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Council at Georgia College </w:t>
      </w:r>
      <w:proofErr w:type="gramStart"/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  <w:t xml:space="preserve">  </w:t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proofErr w:type="gramEnd"/>
      <w:r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    </w:t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  <w:t xml:space="preserve">     </w:t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>Dec. 2018 – Dec. 2019</w:t>
      </w:r>
      <w:r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</w:t>
      </w:r>
    </w:p>
    <w:p w14:paraId="5D1D5A5A" w14:textId="77777777" w:rsidR="007F53EC" w:rsidRPr="002B76F7" w:rsidRDefault="007F53EC" w:rsidP="007F53EC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Implemented a new recruitment structure that saw an increase in membership interest of 13% during the Spring and 15% during the Fall</w:t>
      </w:r>
    </w:p>
    <w:p w14:paraId="4A20284E" w14:textId="76F6161D" w:rsidR="007F53EC" w:rsidRDefault="007F53EC" w:rsidP="007F53EC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Authored a set of guidelines and regulations that adhered to new school policies for better recruitment practices and better recruitment structure</w:t>
      </w:r>
    </w:p>
    <w:p w14:paraId="0F4F72E3" w14:textId="730AD272" w:rsidR="00D87DDE" w:rsidRPr="00757EAB" w:rsidRDefault="00757EAB" w:rsidP="00757EAB">
      <w:pPr>
        <w:pStyle w:val="NormalWeb"/>
        <w:numPr>
          <w:ilvl w:val="0"/>
          <w:numId w:val="8"/>
        </w:numPr>
        <w:rPr>
          <w:sz w:val="23"/>
          <w:szCs w:val="23"/>
        </w:rPr>
      </w:pPr>
      <w:r w:rsidRPr="00757EAB">
        <w:rPr>
          <w:sz w:val="23"/>
          <w:szCs w:val="23"/>
        </w:rPr>
        <w:t xml:space="preserve">Developed and managed a social media committee to increase potential new member interest and spread awareness of all fraternal organizations </w:t>
      </w:r>
    </w:p>
    <w:p w14:paraId="7FB282A2" w14:textId="542F55FB" w:rsidR="00BC2D1C" w:rsidRPr="002B76F7" w:rsidRDefault="00BC2D1C" w:rsidP="00BC2D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t>Secretary</w:t>
      </w:r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 &amp; Public </w:t>
      </w:r>
      <w:proofErr w:type="gramStart"/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Relations  </w:t>
      </w:r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proofErr w:type="gramEnd"/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765AF9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160B4D"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    </w:t>
      </w:r>
      <w:r w:rsidR="00BB0D3B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BB0D3B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7F53EC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proofErr w:type="spellStart"/>
      <w:r w:rsidR="00BB0D3B" w:rsidRPr="002B76F7">
        <w:rPr>
          <w:rFonts w:ascii="Times New Roman" w:eastAsia="STHupo" w:hAnsi="Times New Roman" w:cs="Times New Roman"/>
          <w:sz w:val="23"/>
          <w:szCs w:val="23"/>
        </w:rPr>
        <w:t>Milledgevile</w:t>
      </w:r>
      <w:proofErr w:type="spellEnd"/>
      <w:r w:rsidR="00BB0D3B" w:rsidRPr="002B76F7">
        <w:rPr>
          <w:rFonts w:ascii="Times New Roman" w:eastAsia="STHupo" w:hAnsi="Times New Roman" w:cs="Times New Roman"/>
          <w:sz w:val="23"/>
          <w:szCs w:val="23"/>
        </w:rPr>
        <w:t>, GA</w:t>
      </w:r>
    </w:p>
    <w:p w14:paraId="5D840828" w14:textId="37026F07" w:rsidR="00B208E3" w:rsidRPr="002B76F7" w:rsidRDefault="00B208E3" w:rsidP="00B208E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i/>
          <w:sz w:val="23"/>
          <w:szCs w:val="23"/>
        </w:rPr>
        <w:t>Phi Alpha Delta Law Fraternity</w:t>
      </w:r>
      <w:r w:rsidR="00814DE2" w:rsidRPr="002B76F7">
        <w:rPr>
          <w:rFonts w:ascii="Times New Roman" w:eastAsia="STHupo" w:hAnsi="Times New Roman" w:cs="Times New Roman"/>
          <w:i/>
          <w:sz w:val="23"/>
          <w:szCs w:val="23"/>
        </w:rPr>
        <w:t>, International</w:t>
      </w:r>
      <w:r w:rsidR="00964205"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</w:t>
      </w:r>
      <w:r w:rsidR="00964205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964205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r w:rsidR="00964205" w:rsidRPr="002B76F7">
        <w:rPr>
          <w:rFonts w:ascii="Times New Roman" w:eastAsia="STHupo" w:hAnsi="Times New Roman" w:cs="Times New Roman"/>
          <w:i/>
          <w:sz w:val="23"/>
          <w:szCs w:val="23"/>
        </w:rPr>
        <w:tab/>
        <w:t xml:space="preserve">     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7F53EC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>Feb. 2018 – May 2019</w:t>
      </w:r>
    </w:p>
    <w:p w14:paraId="2185EF68" w14:textId="39617EEA" w:rsidR="000B553A" w:rsidRDefault="00BB0D3B" w:rsidP="000B553A">
      <w:pPr>
        <w:pStyle w:val="Body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 xml:space="preserve">Developed a new communications system for recruitment efforts and saw membership numbers increase from 15 to </w:t>
      </w:r>
      <w:r w:rsidR="00757EAB">
        <w:rPr>
          <w:rFonts w:ascii="Times New Roman" w:eastAsia="STHupo" w:hAnsi="Times New Roman" w:cs="Times New Roman"/>
          <w:sz w:val="23"/>
          <w:szCs w:val="23"/>
        </w:rPr>
        <w:t>43</w:t>
      </w:r>
    </w:p>
    <w:p w14:paraId="68464850" w14:textId="77777777" w:rsidR="00757EAB" w:rsidRPr="00757EAB" w:rsidRDefault="00757EAB" w:rsidP="00757EAB">
      <w:pPr>
        <w:pStyle w:val="NormalWeb"/>
        <w:numPr>
          <w:ilvl w:val="0"/>
          <w:numId w:val="7"/>
        </w:numPr>
        <w:rPr>
          <w:sz w:val="23"/>
          <w:szCs w:val="23"/>
        </w:rPr>
      </w:pPr>
      <w:r w:rsidRPr="00757EAB">
        <w:rPr>
          <w:sz w:val="23"/>
          <w:szCs w:val="23"/>
        </w:rPr>
        <w:t xml:space="preserve">Organized and facilitated meeting objectives and created chapter notes to be distributed to members </w:t>
      </w:r>
    </w:p>
    <w:p w14:paraId="3843FD7E" w14:textId="296B3B5A" w:rsidR="00E71002" w:rsidRPr="0035715B" w:rsidRDefault="00757EAB" w:rsidP="00E71002">
      <w:pPr>
        <w:pStyle w:val="NormalWeb"/>
        <w:numPr>
          <w:ilvl w:val="0"/>
          <w:numId w:val="7"/>
        </w:numPr>
        <w:rPr>
          <w:sz w:val="23"/>
          <w:szCs w:val="23"/>
        </w:rPr>
      </w:pPr>
      <w:r w:rsidRPr="00757EAB">
        <w:rPr>
          <w:sz w:val="23"/>
          <w:szCs w:val="23"/>
        </w:rPr>
        <w:t xml:space="preserve">Facilitated chapter events to raise money for various philanthropic efforts </w:t>
      </w:r>
    </w:p>
    <w:p w14:paraId="0CCF960B" w14:textId="736A2825" w:rsidR="00BC2D1C" w:rsidRPr="002B76F7" w:rsidRDefault="00BC2D1C" w:rsidP="00BC2D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b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lastRenderedPageBreak/>
        <w:t>Director of Fraternity Affairs</w:t>
      </w:r>
      <w:r w:rsidR="00964205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964205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964205" w:rsidRPr="002B76F7">
        <w:rPr>
          <w:rFonts w:ascii="Times New Roman" w:eastAsia="STHupo" w:hAnsi="Times New Roman" w:cs="Times New Roman"/>
          <w:b/>
          <w:sz w:val="23"/>
          <w:szCs w:val="23"/>
        </w:rPr>
        <w:tab/>
      </w:r>
      <w:r w:rsidR="00964205" w:rsidRPr="002B76F7">
        <w:rPr>
          <w:rFonts w:ascii="Times New Roman" w:eastAsia="STHupo" w:hAnsi="Times New Roman" w:cs="Times New Roman"/>
          <w:b/>
          <w:sz w:val="23"/>
          <w:szCs w:val="23"/>
        </w:rPr>
        <w:tab/>
        <w:t xml:space="preserve">  </w:t>
      </w:r>
      <w:r w:rsidR="00D87DDE"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 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7F53EC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>Milledgeville, GA</w:t>
      </w:r>
    </w:p>
    <w:p w14:paraId="0639D6C3" w14:textId="7325A2B1" w:rsidR="00B208E3" w:rsidRPr="002B76F7" w:rsidRDefault="00B208E3" w:rsidP="00B208E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i/>
          <w:sz w:val="23"/>
          <w:szCs w:val="23"/>
        </w:rPr>
      </w:pPr>
      <w:r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Student Government Association at Georgia College </w:t>
      </w:r>
      <w:proofErr w:type="gramStart"/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  <w:t xml:space="preserve">  </w:t>
      </w:r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ab/>
      </w:r>
      <w:proofErr w:type="gramEnd"/>
      <w:r w:rsidR="00D87DDE" w:rsidRPr="002B76F7">
        <w:rPr>
          <w:rFonts w:ascii="Times New Roman" w:eastAsia="STHupo" w:hAnsi="Times New Roman" w:cs="Times New Roman"/>
          <w:i/>
          <w:sz w:val="23"/>
          <w:szCs w:val="23"/>
        </w:rPr>
        <w:t xml:space="preserve">     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7F53EC"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="006331AC">
        <w:rPr>
          <w:rFonts w:ascii="Times New Roman" w:eastAsia="STHupo" w:hAnsi="Times New Roman" w:cs="Times New Roman"/>
          <w:sz w:val="23"/>
          <w:szCs w:val="23"/>
        </w:rPr>
        <w:t xml:space="preserve">            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>Feb. 2018 – May 2019</w:t>
      </w:r>
    </w:p>
    <w:p w14:paraId="2E536798" w14:textId="2BB22E77" w:rsidR="00A47FAA" w:rsidRPr="002B76F7" w:rsidRDefault="007F53EC" w:rsidP="00A47FAA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Authored</w:t>
      </w:r>
      <w:r w:rsidR="00AB1A7A" w:rsidRPr="002B76F7">
        <w:rPr>
          <w:rFonts w:ascii="Times New Roman" w:eastAsia="STHupo" w:hAnsi="Times New Roman" w:cs="Times New Roman"/>
          <w:sz w:val="23"/>
          <w:szCs w:val="23"/>
        </w:rPr>
        <w:t xml:space="preserve"> a model tem</w:t>
      </w:r>
      <w:r w:rsidRPr="002B76F7">
        <w:rPr>
          <w:rFonts w:ascii="Times New Roman" w:eastAsia="STHupo" w:hAnsi="Times New Roman" w:cs="Times New Roman"/>
          <w:sz w:val="23"/>
          <w:szCs w:val="23"/>
        </w:rPr>
        <w:t>plate for press releases that are</w:t>
      </w:r>
      <w:r w:rsidR="00AB1A7A" w:rsidRPr="002B76F7">
        <w:rPr>
          <w:rFonts w:ascii="Times New Roman" w:eastAsia="STHupo" w:hAnsi="Times New Roman" w:cs="Times New Roman"/>
          <w:sz w:val="23"/>
          <w:szCs w:val="23"/>
        </w:rPr>
        <w:t xml:space="preserve"> used throughout all Greek organizations at Georgia College &amp; State University</w:t>
      </w:r>
      <w:r w:rsidR="00D87DDE" w:rsidRPr="002B76F7">
        <w:rPr>
          <w:rFonts w:ascii="Times New Roman" w:eastAsia="STHupo" w:hAnsi="Times New Roman" w:cs="Times New Roman"/>
          <w:sz w:val="23"/>
          <w:szCs w:val="23"/>
        </w:rPr>
        <w:t xml:space="preserve"> </w:t>
      </w:r>
    </w:p>
    <w:p w14:paraId="7CE56546" w14:textId="11A603CD" w:rsidR="00BB0D3B" w:rsidRDefault="00A47FAA" w:rsidP="007F53EC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 xml:space="preserve">Directed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 xml:space="preserve">a </w:t>
      </w:r>
      <w:r w:rsidR="006C0CB9">
        <w:rPr>
          <w:rFonts w:ascii="Times New Roman" w:eastAsia="STHupo" w:hAnsi="Times New Roman" w:cs="Times New Roman"/>
          <w:sz w:val="23"/>
          <w:szCs w:val="23"/>
        </w:rPr>
        <w:t xml:space="preserve">Greek Video Series, displaying Greek Life to potential new members to increase membership numbers overall by 28% collectively </w:t>
      </w:r>
      <w:r w:rsidR="00BB0D3B" w:rsidRPr="002B76F7">
        <w:rPr>
          <w:rFonts w:ascii="Times New Roman" w:eastAsia="STHupo" w:hAnsi="Times New Roman" w:cs="Times New Roman"/>
          <w:sz w:val="23"/>
          <w:szCs w:val="23"/>
        </w:rPr>
        <w:t xml:space="preserve"> </w:t>
      </w:r>
    </w:p>
    <w:p w14:paraId="39A65F55" w14:textId="79215438" w:rsidR="0035715B" w:rsidRPr="006E512E" w:rsidRDefault="00757EAB" w:rsidP="00E71002">
      <w:pPr>
        <w:pStyle w:val="NormalWeb"/>
        <w:numPr>
          <w:ilvl w:val="0"/>
          <w:numId w:val="8"/>
        </w:numPr>
        <w:rPr>
          <w:sz w:val="23"/>
          <w:szCs w:val="23"/>
        </w:rPr>
      </w:pPr>
      <w:r w:rsidRPr="00757EAB">
        <w:rPr>
          <w:sz w:val="23"/>
          <w:szCs w:val="23"/>
        </w:rPr>
        <w:t xml:space="preserve">Assisted the 2019 Homecoming Concert Committee with strategic planning and budgeting </w:t>
      </w:r>
      <w:r w:rsidR="006E512E">
        <w:rPr>
          <w:sz w:val="23"/>
          <w:szCs w:val="23"/>
        </w:rPr>
        <w:br/>
      </w:r>
    </w:p>
    <w:p w14:paraId="466DBD1B" w14:textId="77777777" w:rsidR="00E71002" w:rsidRPr="00C97734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b/>
          <w:sz w:val="28"/>
          <w:szCs w:val="28"/>
        </w:rPr>
      </w:pPr>
      <w:r w:rsidRPr="00C97734">
        <w:rPr>
          <w:rFonts w:ascii="Times New Roman" w:eastAsia="STHupo" w:hAnsi="Times New Roman" w:cs="Times New Roman"/>
          <w:b/>
          <w:sz w:val="28"/>
          <w:szCs w:val="28"/>
        </w:rPr>
        <w:t>Education</w:t>
      </w:r>
    </w:p>
    <w:p w14:paraId="7AFC995C" w14:textId="77777777" w:rsidR="00E71002" w:rsidRPr="002B76F7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b/>
          <w:sz w:val="23"/>
          <w:szCs w:val="23"/>
        </w:rPr>
        <w:t xml:space="preserve">Georgia College &amp; State University </w:t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  <w:t xml:space="preserve">      </w:t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>Milledgeville, GA</w:t>
      </w:r>
    </w:p>
    <w:p w14:paraId="4794557C" w14:textId="77777777" w:rsidR="00E71002" w:rsidRPr="002B76F7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Bachelor of Arts: Mass Communication</w:t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 w:rsidRPr="002B76F7"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>May</w:t>
      </w:r>
      <w:r w:rsidRPr="002B76F7">
        <w:rPr>
          <w:rFonts w:ascii="Times New Roman" w:eastAsia="STHupo" w:hAnsi="Times New Roman" w:cs="Times New Roman"/>
          <w:sz w:val="23"/>
          <w:szCs w:val="23"/>
        </w:rPr>
        <w:t xml:space="preserve"> 202</w:t>
      </w:r>
      <w:r>
        <w:rPr>
          <w:rFonts w:ascii="Times New Roman" w:eastAsia="STHupo" w:hAnsi="Times New Roman" w:cs="Times New Roman"/>
          <w:sz w:val="23"/>
          <w:szCs w:val="23"/>
        </w:rPr>
        <w:t>1</w:t>
      </w:r>
    </w:p>
    <w:p w14:paraId="20A041A7" w14:textId="77777777" w:rsidR="00E71002" w:rsidRPr="002B76F7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 xml:space="preserve">Concentration: Pre-Law </w:t>
      </w:r>
    </w:p>
    <w:p w14:paraId="3F0361B5" w14:textId="77777777" w:rsidR="00E71002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2B76F7">
        <w:rPr>
          <w:rFonts w:ascii="Times New Roman" w:eastAsia="STHupo" w:hAnsi="Times New Roman" w:cs="Times New Roman"/>
          <w:sz w:val="23"/>
          <w:szCs w:val="23"/>
        </w:rPr>
        <w:t>Minor: History</w:t>
      </w:r>
    </w:p>
    <w:p w14:paraId="7FC845E0" w14:textId="77777777" w:rsidR="00E71002" w:rsidRPr="00946F26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i/>
          <w:iCs/>
          <w:sz w:val="23"/>
          <w:szCs w:val="23"/>
        </w:rPr>
      </w:pPr>
      <w:r w:rsidRPr="00946F26">
        <w:rPr>
          <w:rFonts w:ascii="Times New Roman" w:eastAsia="STHupo" w:hAnsi="Times New Roman" w:cs="Times New Roman"/>
          <w:i/>
          <w:iCs/>
          <w:sz w:val="23"/>
          <w:szCs w:val="23"/>
        </w:rPr>
        <w:t>Dean’s List Recipient</w:t>
      </w:r>
    </w:p>
    <w:p w14:paraId="412D9C82" w14:textId="1B542487" w:rsidR="00E71002" w:rsidRPr="00946F26" w:rsidRDefault="00041E78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i/>
          <w:iCs/>
          <w:sz w:val="23"/>
          <w:szCs w:val="23"/>
        </w:rPr>
      </w:pPr>
      <w:r w:rsidRPr="00041E78">
        <w:rPr>
          <w:rFonts w:ascii="Times New Roman" w:eastAsia="STHupo" w:hAnsi="Times New Roman" w:cs="Times New Roman"/>
          <w:i/>
          <w:iCs/>
          <w:sz w:val="23"/>
          <w:szCs w:val="23"/>
        </w:rPr>
        <w:t>Fisher House Scholarship</w:t>
      </w:r>
    </w:p>
    <w:p w14:paraId="0DDA0411" w14:textId="77777777" w:rsidR="00E71002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</w:p>
    <w:p w14:paraId="7FDAB5AC" w14:textId="77777777" w:rsidR="00E71002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 w:rsidRPr="00946F26">
        <w:rPr>
          <w:rFonts w:ascii="Times New Roman" w:eastAsia="STHupo" w:hAnsi="Times New Roman" w:cs="Times New Roman"/>
          <w:b/>
          <w:bCs/>
          <w:sz w:val="23"/>
          <w:szCs w:val="23"/>
        </w:rPr>
        <w:t>Lakeside High Schoo</w:t>
      </w:r>
      <w:r>
        <w:rPr>
          <w:rFonts w:ascii="Times New Roman" w:eastAsia="STHupo" w:hAnsi="Times New Roman" w:cs="Times New Roman"/>
          <w:sz w:val="23"/>
          <w:szCs w:val="23"/>
        </w:rPr>
        <w:t>l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Evans, GA</w:t>
      </w:r>
    </w:p>
    <w:p w14:paraId="04787BDA" w14:textId="77777777" w:rsidR="00E71002" w:rsidRPr="002B76F7" w:rsidRDefault="00E71002" w:rsidP="00E7100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STHupo" w:hAnsi="Times New Roman" w:cs="Times New Roman"/>
          <w:sz w:val="23"/>
          <w:szCs w:val="23"/>
        </w:rPr>
      </w:pPr>
      <w:r>
        <w:rPr>
          <w:rFonts w:ascii="Times New Roman" w:eastAsia="STHupo" w:hAnsi="Times New Roman" w:cs="Times New Roman"/>
          <w:sz w:val="23"/>
          <w:szCs w:val="23"/>
        </w:rPr>
        <w:t>High School Diploma</w:t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</w:r>
      <w:r>
        <w:rPr>
          <w:rFonts w:ascii="Times New Roman" w:eastAsia="STHupo" w:hAnsi="Times New Roman" w:cs="Times New Roman"/>
          <w:sz w:val="23"/>
          <w:szCs w:val="23"/>
        </w:rPr>
        <w:tab/>
        <w:t>May 2015</w:t>
      </w:r>
    </w:p>
    <w:p w14:paraId="3C9E6BD4" w14:textId="77777777" w:rsidR="00B95E99" w:rsidRPr="00B95E99" w:rsidRDefault="00B95E99" w:rsidP="00B95E9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STHupo" w:hAnsi="Times New Roman" w:cs="Times New Roman"/>
          <w:sz w:val="28"/>
          <w:szCs w:val="28"/>
        </w:rPr>
      </w:pPr>
    </w:p>
    <w:sectPr w:rsidR="00B95E99" w:rsidRPr="00B95E99" w:rsidSect="00946F26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9E94" w14:textId="77777777" w:rsidR="004B7C63" w:rsidRDefault="004B7C63">
      <w:r>
        <w:separator/>
      </w:r>
    </w:p>
  </w:endnote>
  <w:endnote w:type="continuationSeparator" w:id="0">
    <w:p w14:paraId="69C81915" w14:textId="77777777" w:rsidR="004B7C63" w:rsidRDefault="004B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">
    <w:altName w:val="Cambria"/>
    <w:panose1 w:val="00000000000000000000"/>
    <w:charset w:val="00"/>
    <w:family w:val="roman"/>
    <w:notTrueType/>
    <w:pitch w:val="default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Didot"/>
    <w:charset w:val="00"/>
    <w:family w:val="auto"/>
    <w:pitch w:val="variable"/>
    <w:sig w:usb0="80000867" w:usb1="00000000" w:usb2="00000000" w:usb3="00000000" w:csb0="000001FB" w:csb1="00000000"/>
  </w:font>
  <w:font w:name="Hoefler Text">
    <w:altName w:val="Hoefler Text"/>
    <w:charset w:val="4D"/>
    <w:family w:val="roman"/>
    <w:pitch w:val="variable"/>
    <w:sig w:usb0="800002FF" w:usb1="5000204B" w:usb2="00000004" w:usb3="00000000" w:csb0="00000197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D608" w14:textId="21F16D97" w:rsidR="00F438EC" w:rsidRDefault="00946F26" w:rsidP="00946F26">
    <w:pPr>
      <w:pStyle w:val="HeaderFooter"/>
      <w:jc w:val="center"/>
    </w:pPr>
    <w:r>
      <w:t>References Furnished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C67E" w14:textId="77777777" w:rsidR="004B7C63" w:rsidRDefault="004B7C63">
      <w:r>
        <w:separator/>
      </w:r>
    </w:p>
  </w:footnote>
  <w:footnote w:type="continuationSeparator" w:id="0">
    <w:p w14:paraId="3F51CB28" w14:textId="77777777" w:rsidR="004B7C63" w:rsidRDefault="004B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E5D"/>
    <w:multiLevelType w:val="hybridMultilevel"/>
    <w:tmpl w:val="757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007DF"/>
    <w:multiLevelType w:val="hybridMultilevel"/>
    <w:tmpl w:val="432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3FCC"/>
    <w:multiLevelType w:val="hybridMultilevel"/>
    <w:tmpl w:val="70CA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0C8A"/>
    <w:multiLevelType w:val="hybridMultilevel"/>
    <w:tmpl w:val="577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C48"/>
    <w:multiLevelType w:val="hybridMultilevel"/>
    <w:tmpl w:val="046A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455"/>
    <w:multiLevelType w:val="hybridMultilevel"/>
    <w:tmpl w:val="C184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23B64"/>
    <w:multiLevelType w:val="hybridMultilevel"/>
    <w:tmpl w:val="5E10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0BE0"/>
    <w:multiLevelType w:val="hybridMultilevel"/>
    <w:tmpl w:val="6C14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83FAF"/>
    <w:multiLevelType w:val="hybridMultilevel"/>
    <w:tmpl w:val="D878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7126"/>
    <w:multiLevelType w:val="hybridMultilevel"/>
    <w:tmpl w:val="091E3472"/>
    <w:styleLink w:val="Bullet"/>
    <w:lvl w:ilvl="0" w:tplc="49D24E40">
      <w:start w:val="1"/>
      <w:numFmt w:val="bullet"/>
      <w:lvlText w:val="•"/>
      <w:lvlJc w:val="left"/>
      <w:pPr>
        <w:ind w:left="16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599E6BEA">
      <w:start w:val="1"/>
      <w:numFmt w:val="bullet"/>
      <w:lvlText w:val="•"/>
      <w:lvlJc w:val="left"/>
      <w:pPr>
        <w:ind w:left="32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51AA5EAA">
      <w:start w:val="1"/>
      <w:numFmt w:val="bullet"/>
      <w:lvlText w:val="•"/>
      <w:lvlJc w:val="left"/>
      <w:pPr>
        <w:ind w:left="48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3C2A9A4A">
      <w:start w:val="1"/>
      <w:numFmt w:val="bullet"/>
      <w:lvlText w:val="•"/>
      <w:lvlJc w:val="left"/>
      <w:pPr>
        <w:ind w:left="64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A6709292">
      <w:start w:val="1"/>
      <w:numFmt w:val="bullet"/>
      <w:lvlText w:val="•"/>
      <w:lvlJc w:val="left"/>
      <w:pPr>
        <w:ind w:left="80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972258E4">
      <w:start w:val="1"/>
      <w:numFmt w:val="bullet"/>
      <w:lvlText w:val="•"/>
      <w:lvlJc w:val="left"/>
      <w:pPr>
        <w:ind w:left="96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8FA8AD70">
      <w:start w:val="1"/>
      <w:numFmt w:val="bullet"/>
      <w:lvlText w:val="•"/>
      <w:lvlJc w:val="left"/>
      <w:pPr>
        <w:ind w:left="112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586A34CC">
      <w:start w:val="1"/>
      <w:numFmt w:val="bullet"/>
      <w:lvlText w:val="•"/>
      <w:lvlJc w:val="left"/>
      <w:pPr>
        <w:ind w:left="128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C9E296A0">
      <w:start w:val="1"/>
      <w:numFmt w:val="bullet"/>
      <w:lvlText w:val="•"/>
      <w:lvlJc w:val="left"/>
      <w:pPr>
        <w:ind w:left="1440" w:hanging="1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1347D1"/>
    <w:multiLevelType w:val="hybridMultilevel"/>
    <w:tmpl w:val="B0925322"/>
    <w:lvl w:ilvl="0" w:tplc="D32A7EC6">
      <w:numFmt w:val="bullet"/>
      <w:lvlText w:val="•"/>
      <w:lvlJc w:val="left"/>
      <w:pPr>
        <w:ind w:left="720" w:hanging="360"/>
      </w:pPr>
      <w:rPr>
        <w:rFonts w:ascii="MinionPro" w:eastAsia="Times New Roman" w:hAnsi="MinionPro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2667"/>
    <w:multiLevelType w:val="hybridMultilevel"/>
    <w:tmpl w:val="53A8B0DE"/>
    <w:lvl w:ilvl="0" w:tplc="D32A7EC6">
      <w:numFmt w:val="bullet"/>
      <w:lvlText w:val="•"/>
      <w:lvlJc w:val="left"/>
      <w:pPr>
        <w:ind w:left="720" w:hanging="360"/>
      </w:pPr>
      <w:rPr>
        <w:rFonts w:ascii="MinionPro" w:eastAsia="Times New Roman" w:hAnsi="MinionPro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407FB"/>
    <w:multiLevelType w:val="hybridMultilevel"/>
    <w:tmpl w:val="908023FA"/>
    <w:lvl w:ilvl="0" w:tplc="D32A7EC6">
      <w:numFmt w:val="bullet"/>
      <w:lvlText w:val="•"/>
      <w:lvlJc w:val="left"/>
      <w:pPr>
        <w:ind w:left="720" w:hanging="360"/>
      </w:pPr>
      <w:rPr>
        <w:rFonts w:ascii="MinionPro" w:eastAsia="Times New Roman" w:hAnsi="MinionPro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6085"/>
    <w:multiLevelType w:val="hybridMultilevel"/>
    <w:tmpl w:val="091E3472"/>
    <w:numStyleLink w:val="Bullet"/>
  </w:abstractNum>
  <w:abstractNum w:abstractNumId="14" w15:restartNumberingAfterBreak="0">
    <w:nsid w:val="7ABE2553"/>
    <w:multiLevelType w:val="hybridMultilevel"/>
    <w:tmpl w:val="9E444008"/>
    <w:lvl w:ilvl="0" w:tplc="F18E9C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864">
    <w:abstractNumId w:val="9"/>
  </w:num>
  <w:num w:numId="2" w16cid:durableId="1155335605">
    <w:abstractNumId w:val="13"/>
  </w:num>
  <w:num w:numId="3" w16cid:durableId="863515913">
    <w:abstractNumId w:val="13"/>
    <w:lvlOverride w:ilvl="0">
      <w:lvl w:ilvl="0" w:tplc="838272DC">
        <w:start w:val="1"/>
        <w:numFmt w:val="bullet"/>
        <w:lvlText w:val="•"/>
        <w:lvlJc w:val="left"/>
        <w:pPr>
          <w:ind w:left="19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7A892E">
        <w:start w:val="1"/>
        <w:numFmt w:val="bullet"/>
        <w:lvlText w:val="•"/>
        <w:lvlJc w:val="left"/>
        <w:pPr>
          <w:ind w:left="35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F09740">
        <w:start w:val="1"/>
        <w:numFmt w:val="bullet"/>
        <w:lvlText w:val="•"/>
        <w:lvlJc w:val="left"/>
        <w:pPr>
          <w:ind w:left="51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8AC8D0">
        <w:start w:val="1"/>
        <w:numFmt w:val="bullet"/>
        <w:lvlText w:val="•"/>
        <w:lvlJc w:val="left"/>
        <w:pPr>
          <w:ind w:left="67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B6110A">
        <w:start w:val="1"/>
        <w:numFmt w:val="bullet"/>
        <w:lvlText w:val="•"/>
        <w:lvlJc w:val="left"/>
        <w:pPr>
          <w:ind w:left="83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523328">
        <w:start w:val="1"/>
        <w:numFmt w:val="bullet"/>
        <w:lvlText w:val="•"/>
        <w:lvlJc w:val="left"/>
        <w:pPr>
          <w:ind w:left="99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8072DA">
        <w:start w:val="1"/>
        <w:numFmt w:val="bullet"/>
        <w:lvlText w:val="•"/>
        <w:lvlJc w:val="left"/>
        <w:pPr>
          <w:ind w:left="115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061BFC">
        <w:start w:val="1"/>
        <w:numFmt w:val="bullet"/>
        <w:lvlText w:val="•"/>
        <w:lvlJc w:val="left"/>
        <w:pPr>
          <w:ind w:left="131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8EF210">
        <w:start w:val="1"/>
        <w:numFmt w:val="bullet"/>
        <w:lvlText w:val="•"/>
        <w:lvlJc w:val="left"/>
        <w:pPr>
          <w:ind w:left="1472" w:hanging="192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95771379">
    <w:abstractNumId w:val="0"/>
  </w:num>
  <w:num w:numId="5" w16cid:durableId="1263101982">
    <w:abstractNumId w:val="7"/>
  </w:num>
  <w:num w:numId="6" w16cid:durableId="289820924">
    <w:abstractNumId w:val="6"/>
  </w:num>
  <w:num w:numId="7" w16cid:durableId="817065773">
    <w:abstractNumId w:val="5"/>
  </w:num>
  <w:num w:numId="8" w16cid:durableId="1955819074">
    <w:abstractNumId w:val="3"/>
  </w:num>
  <w:num w:numId="9" w16cid:durableId="119417548">
    <w:abstractNumId w:val="8"/>
  </w:num>
  <w:num w:numId="10" w16cid:durableId="1758790859">
    <w:abstractNumId w:val="2"/>
  </w:num>
  <w:num w:numId="11" w16cid:durableId="1187598309">
    <w:abstractNumId w:val="1"/>
  </w:num>
  <w:num w:numId="12" w16cid:durableId="1819608459">
    <w:abstractNumId w:val="14"/>
  </w:num>
  <w:num w:numId="13" w16cid:durableId="650449566">
    <w:abstractNumId w:val="10"/>
  </w:num>
  <w:num w:numId="14" w16cid:durableId="1449398699">
    <w:abstractNumId w:val="12"/>
  </w:num>
  <w:num w:numId="15" w16cid:durableId="223444338">
    <w:abstractNumId w:val="11"/>
  </w:num>
  <w:num w:numId="16" w16cid:durableId="48636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EC"/>
    <w:rsid w:val="000145A3"/>
    <w:rsid w:val="00025753"/>
    <w:rsid w:val="00037340"/>
    <w:rsid w:val="00041E78"/>
    <w:rsid w:val="000430D4"/>
    <w:rsid w:val="00075901"/>
    <w:rsid w:val="00092B52"/>
    <w:rsid w:val="000A2222"/>
    <w:rsid w:val="000B00C8"/>
    <w:rsid w:val="000B0C00"/>
    <w:rsid w:val="000B553A"/>
    <w:rsid w:val="000C52A0"/>
    <w:rsid w:val="001079C1"/>
    <w:rsid w:val="00120020"/>
    <w:rsid w:val="001241F0"/>
    <w:rsid w:val="00135FEB"/>
    <w:rsid w:val="00155EEA"/>
    <w:rsid w:val="00160B4D"/>
    <w:rsid w:val="00165580"/>
    <w:rsid w:val="001725C4"/>
    <w:rsid w:val="002102E2"/>
    <w:rsid w:val="00246650"/>
    <w:rsid w:val="00274B02"/>
    <w:rsid w:val="002B76F7"/>
    <w:rsid w:val="002F4C38"/>
    <w:rsid w:val="003111E7"/>
    <w:rsid w:val="00323ACE"/>
    <w:rsid w:val="0034308A"/>
    <w:rsid w:val="00353350"/>
    <w:rsid w:val="0035715B"/>
    <w:rsid w:val="00367AEA"/>
    <w:rsid w:val="0037382A"/>
    <w:rsid w:val="00397C51"/>
    <w:rsid w:val="003F782D"/>
    <w:rsid w:val="00436F76"/>
    <w:rsid w:val="0044410A"/>
    <w:rsid w:val="00455338"/>
    <w:rsid w:val="004A63D7"/>
    <w:rsid w:val="004B7C63"/>
    <w:rsid w:val="005102C9"/>
    <w:rsid w:val="00561CBD"/>
    <w:rsid w:val="0057003E"/>
    <w:rsid w:val="005E2A2F"/>
    <w:rsid w:val="006331AC"/>
    <w:rsid w:val="00657B28"/>
    <w:rsid w:val="006936EE"/>
    <w:rsid w:val="006C0CB9"/>
    <w:rsid w:val="006C64F3"/>
    <w:rsid w:val="006D2EE7"/>
    <w:rsid w:val="006E512E"/>
    <w:rsid w:val="006F3303"/>
    <w:rsid w:val="00710F29"/>
    <w:rsid w:val="00722A3B"/>
    <w:rsid w:val="00757AE0"/>
    <w:rsid w:val="00757EAB"/>
    <w:rsid w:val="00765AF9"/>
    <w:rsid w:val="00774CB1"/>
    <w:rsid w:val="007B3835"/>
    <w:rsid w:val="007F53EC"/>
    <w:rsid w:val="00801617"/>
    <w:rsid w:val="00814DE2"/>
    <w:rsid w:val="00832B2E"/>
    <w:rsid w:val="0083387A"/>
    <w:rsid w:val="00843022"/>
    <w:rsid w:val="00891F61"/>
    <w:rsid w:val="008971B5"/>
    <w:rsid w:val="008F1AFD"/>
    <w:rsid w:val="00937AC1"/>
    <w:rsid w:val="00946F26"/>
    <w:rsid w:val="00955651"/>
    <w:rsid w:val="00964205"/>
    <w:rsid w:val="009B4B50"/>
    <w:rsid w:val="00A34C6E"/>
    <w:rsid w:val="00A47FAA"/>
    <w:rsid w:val="00AB1A7A"/>
    <w:rsid w:val="00AB5FA7"/>
    <w:rsid w:val="00AB7C5D"/>
    <w:rsid w:val="00B208E3"/>
    <w:rsid w:val="00B77B69"/>
    <w:rsid w:val="00B77CBA"/>
    <w:rsid w:val="00B95E99"/>
    <w:rsid w:val="00BA3F44"/>
    <w:rsid w:val="00BA61D6"/>
    <w:rsid w:val="00BB0D3B"/>
    <w:rsid w:val="00BB220B"/>
    <w:rsid w:val="00BC2D1C"/>
    <w:rsid w:val="00C01D4B"/>
    <w:rsid w:val="00C07A51"/>
    <w:rsid w:val="00C57368"/>
    <w:rsid w:val="00C97734"/>
    <w:rsid w:val="00CB70B4"/>
    <w:rsid w:val="00D71E59"/>
    <w:rsid w:val="00D87DDE"/>
    <w:rsid w:val="00DB2C5D"/>
    <w:rsid w:val="00DD4DC4"/>
    <w:rsid w:val="00E71002"/>
    <w:rsid w:val="00EE630C"/>
    <w:rsid w:val="00F241F1"/>
    <w:rsid w:val="00F248AA"/>
    <w:rsid w:val="00F41C12"/>
    <w:rsid w:val="00F41F4C"/>
    <w:rsid w:val="00F435F9"/>
    <w:rsid w:val="00F438EC"/>
    <w:rsid w:val="00F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0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  <w:u w:color="000000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  <w:u w:color="594B3A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hAnsi="Baskerville" w:cs="Arial Unicode MS"/>
      <w:color w:val="000000"/>
      <w:sz w:val="22"/>
      <w:szCs w:val="22"/>
      <w:u w:color="000000"/>
    </w:rPr>
  </w:style>
  <w:style w:type="paragraph" w:customStyle="1" w:styleId="Heading">
    <w:name w:val="Heading"/>
    <w:next w:val="Body2"/>
    <w:pPr>
      <w:keepNext/>
      <w:suppressAutoHyphens/>
      <w:spacing w:before="180"/>
      <w:outlineLvl w:val="2"/>
    </w:pPr>
    <w:rPr>
      <w:rFonts w:ascii="Didot" w:hAnsi="Didot" w:cs="Arial Unicode MS"/>
      <w:b/>
      <w:bCs/>
      <w:caps/>
      <w:color w:val="000000"/>
      <w:spacing w:val="22"/>
      <w:sz w:val="22"/>
      <w:szCs w:val="22"/>
      <w:u w:color="000000"/>
      <w:lang w:val="de-DE"/>
    </w:rPr>
  </w:style>
  <w:style w:type="paragraph" w:customStyle="1" w:styleId="Subheading">
    <w:name w:val="Subheading"/>
    <w:next w:val="Body2"/>
    <w:pPr>
      <w:suppressAutoHyphens/>
      <w:outlineLvl w:val="2"/>
    </w:pPr>
    <w:rPr>
      <w:rFonts w:ascii="Didot" w:hAnsi="Didot" w:cs="Arial Unicode MS"/>
      <w:b/>
      <w:bCs/>
      <w:color w:val="000000"/>
      <w:sz w:val="22"/>
      <w:szCs w:val="22"/>
      <w:u w:color="000000"/>
    </w:rPr>
  </w:style>
  <w:style w:type="paragraph" w:customStyle="1" w:styleId="FreeForm">
    <w:name w:val="Free Form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u w:color="000000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A">
    <w:name w:val="Body A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B220B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B22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7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4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F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djustin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stindantesmith.com" TargetMode="Externa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idot"/>
            <a:ea typeface="Didot"/>
            <a:cs typeface="Didot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idot"/>
            <a:ea typeface="Didot"/>
            <a:cs typeface="Didot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75B8E9-E14B-7549-A052-5ECA28C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Smith</cp:lastModifiedBy>
  <cp:revision>2</cp:revision>
  <dcterms:created xsi:type="dcterms:W3CDTF">2023-10-30T23:58:00Z</dcterms:created>
  <dcterms:modified xsi:type="dcterms:W3CDTF">2023-10-30T23:58:00Z</dcterms:modified>
</cp:coreProperties>
</file>